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2FD22" w14:textId="38F767D0" w:rsidR="004D2FD8" w:rsidRDefault="004D2FD8" w:rsidP="00A61ECD">
      <w:pPr>
        <w:pStyle w:val="Heading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r w:rsidR="00E13CDE" w:rsidRPr="00A273CA">
        <w:rPr>
          <w:rFonts w:ascii="Times New Roman" w:hAnsi="Times New Roman"/>
          <w:i/>
          <w:sz w:val="28"/>
          <w:szCs w:val="28"/>
          <w:lang w:val="en-GB"/>
        </w:rPr>
        <w:t>IV</w:t>
      </w:r>
      <w:r w:rsidRPr="00A273CA">
        <w:rPr>
          <w:rFonts w:ascii="Times New Roman" w:hAnsi="Times New Roman"/>
          <w:sz w:val="28"/>
          <w:szCs w:val="28"/>
          <w:lang w:val="en-GB"/>
        </w:rPr>
        <w:t>:</w:t>
      </w:r>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bookmarkEnd w:id="0"/>
    </w:p>
    <w:p w14:paraId="3A0A658C" w14:textId="76DFA323" w:rsidR="00730552" w:rsidRPr="00B37456" w:rsidRDefault="00730552" w:rsidP="00A61ECD">
      <w:pPr>
        <w:pStyle w:val="FootnoteText"/>
        <w:jc w:val="both"/>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77777777"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Pr="00471CC6">
        <w:rPr>
          <w:rFonts w:ascii="Times New Roman" w:hAnsi="Times New Roman"/>
          <w:b/>
          <w:sz w:val="22"/>
          <w:lang w:val="en-GB"/>
        </w:rPr>
        <w:t>[</w:t>
      </w:r>
      <w:r w:rsidR="00A273CA">
        <w:rPr>
          <w:rFonts w:ascii="Times New Roman" w:hAnsi="Times New Roman"/>
          <w:b/>
          <w:sz w:val="22"/>
          <w:lang w:val="en-GB"/>
        </w:rPr>
        <w:t>o</w:t>
      </w:r>
      <w:r w:rsidRPr="00471CC6">
        <w:rPr>
          <w:rFonts w:ascii="Times New Roman" w:hAnsi="Times New Roman"/>
          <w:sz w:val="22"/>
          <w:lang w:val="en-GB"/>
        </w:rPr>
        <w:t>f…</w:t>
      </w:r>
      <w:r w:rsidRPr="00471CC6">
        <w:rPr>
          <w:rFonts w:ascii="Times New Roman" w:hAnsi="Times New Roman"/>
          <w:b/>
          <w:sz w:val="22"/>
          <w:lang w:val="en-GB"/>
        </w:rPr>
        <w:t>]</w:t>
      </w:r>
    </w:p>
    <w:p w14:paraId="28526378" w14:textId="77777777" w:rsidR="004D2FD8" w:rsidRPr="00A273CA" w:rsidRDefault="004D2FD8" w:rsidP="003342AC">
      <w:pPr>
        <w:spacing w:before="0"/>
        <w:outlineLvl w:val="0"/>
        <w:rPr>
          <w:rFonts w:ascii="Times New Roman" w:hAnsi="Times New Roman"/>
          <w:sz w:val="28"/>
          <w:szCs w:val="28"/>
          <w:lang w:val="en-GB"/>
        </w:rPr>
      </w:pPr>
      <w:r w:rsidRPr="00A273CA">
        <w:rPr>
          <w:rFonts w:ascii="Times New Roman" w:hAnsi="Times New Roman"/>
          <w:b/>
          <w:sz w:val="28"/>
          <w:szCs w:val="28"/>
          <w:lang w:val="en-GB"/>
        </w:rPr>
        <w:t xml:space="preserve">PUBLICATION REFERENCE: </w:t>
      </w:r>
      <w:r w:rsidR="00CF637C" w:rsidRPr="00A273CA">
        <w:rPr>
          <w:rFonts w:ascii="Times New Roman" w:hAnsi="Times New Roman"/>
          <w:b/>
          <w:sz w:val="28"/>
          <w:szCs w:val="28"/>
          <w:lang w:val="en-GB"/>
        </w:rPr>
        <w:t>&lt;</w:t>
      </w:r>
      <w:r w:rsidR="00CF637C" w:rsidRPr="00094A6A">
        <w:rPr>
          <w:rFonts w:ascii="Times New Roman" w:hAnsi="Times New Roman"/>
          <w:sz w:val="28"/>
          <w:szCs w:val="28"/>
          <w:highlight w:val="yellow"/>
          <w:lang w:val="en-GB"/>
        </w:rPr>
        <w:t>reference number</w:t>
      </w:r>
      <w:r w:rsidR="00CF637C" w:rsidRPr="00A273CA">
        <w:rPr>
          <w:rFonts w:ascii="Times New Roman" w:hAnsi="Times New Roman"/>
          <w:b/>
          <w:sz w:val="28"/>
          <w:szCs w:val="28"/>
          <w:lang w:val="en-GB"/>
        </w:rPr>
        <w:t>&gt;</w:t>
      </w:r>
      <w:r w:rsidRPr="00A273CA">
        <w:rPr>
          <w:rFonts w:ascii="Times New Roman" w:hAnsi="Times New Roman"/>
          <w:sz w:val="28"/>
          <w:szCs w:val="28"/>
          <w:lang w:val="en-GB"/>
        </w:rPr>
        <w:tab/>
      </w: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r w:rsidR="00CF637C">
        <w:rPr>
          <w:rFonts w:ascii="Times New Roman" w:hAnsi="Times New Roman"/>
          <w:b/>
          <w:sz w:val="28"/>
          <w:szCs w:val="28"/>
          <w:lang w:val="en-GB"/>
        </w:rPr>
        <w:t>&lt;</w:t>
      </w:r>
      <w:r w:rsidR="00CF637C" w:rsidRPr="00094A6A">
        <w:rPr>
          <w:rFonts w:ascii="Times New Roman" w:hAnsi="Times New Roman"/>
          <w:sz w:val="28"/>
          <w:szCs w:val="28"/>
          <w:highlight w:val="yellow"/>
          <w:lang w:val="en-GB"/>
        </w:rPr>
        <w:t>name</w:t>
      </w:r>
      <w:r w:rsidR="00CF637C">
        <w:rPr>
          <w:rFonts w:ascii="Times New Roman" w:hAnsi="Times New Roman"/>
          <w:b/>
          <w:sz w:val="28"/>
          <w:szCs w:val="28"/>
          <w:lang w:val="en-GB"/>
        </w:rPr>
        <w:t>&gt;</w:t>
      </w: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8"/>
        <w:gridCol w:w="2148"/>
        <w:gridCol w:w="1550"/>
        <w:gridCol w:w="3261"/>
        <w:gridCol w:w="12"/>
        <w:gridCol w:w="3180"/>
        <w:gridCol w:w="2911"/>
      </w:tblGrid>
      <w:tr w:rsidR="004D2FD8" w:rsidRPr="00A273CA" w14:paraId="69D11FDE" w14:textId="77777777" w:rsidTr="00B142AD">
        <w:trPr>
          <w:gridBefore w:val="1"/>
          <w:wBefore w:w="8" w:type="dxa"/>
          <w:trHeight w:val="495"/>
          <w:jc w:val="center"/>
        </w:trPr>
        <w:tc>
          <w:tcPr>
            <w:tcW w:w="2148" w:type="dxa"/>
          </w:tcPr>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50" w:type="dxa"/>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3273" w:type="dxa"/>
            <w:gridSpan w:val="2"/>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180" w:type="dxa"/>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11" w:type="dxa"/>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B142AD">
        <w:trPr>
          <w:gridBefore w:val="1"/>
          <w:wBefore w:w="8" w:type="dxa"/>
          <w:jc w:val="center"/>
        </w:trPr>
        <w:tc>
          <w:tcPr>
            <w:tcW w:w="2148" w:type="dxa"/>
          </w:tcPr>
          <w:p w14:paraId="16C0699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550" w:type="dxa"/>
          </w:tcPr>
          <w:p w14:paraId="6E9F3C1D"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3273" w:type="dxa"/>
            <w:gridSpan w:val="2"/>
          </w:tcPr>
          <w:p w14:paraId="6DD20D3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w:t>
            </w:r>
            <w:proofErr w:type="spellStart"/>
            <w:r w:rsidR="000F3ADF" w:rsidRPr="00345D88">
              <w:rPr>
                <w:rFonts w:ascii="Times New Roman" w:hAnsi="Times New Roman"/>
                <w:b/>
                <w:smallCaps/>
                <w:sz w:val="24"/>
                <w:szCs w:val="24"/>
                <w:lang w:val="en-GB"/>
              </w:rPr>
              <w:t>incl</w:t>
            </w:r>
            <w:proofErr w:type="spellEnd"/>
            <w:r w:rsidR="000F3ADF" w:rsidRPr="00345D88">
              <w:rPr>
                <w:rFonts w:ascii="Times New Roman" w:hAnsi="Times New Roman"/>
                <w:b/>
                <w:smallCaps/>
                <w:sz w:val="24"/>
                <w:szCs w:val="24"/>
                <w:lang w:val="en-GB"/>
              </w:rPr>
              <w:t xml:space="preserve"> brand/model)</w:t>
            </w:r>
          </w:p>
        </w:tc>
        <w:tc>
          <w:tcPr>
            <w:tcW w:w="3180" w:type="dxa"/>
          </w:tcPr>
          <w:p w14:paraId="2E51A104" w14:textId="2F763AC0"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delivery </w:t>
            </w:r>
            <w:r w:rsidRPr="00FA3680">
              <w:rPr>
                <w:rFonts w:ascii="Times New Roman" w:hAnsi="Times New Roman"/>
                <w:b/>
                <w:smallCaps/>
                <w:sz w:val="24"/>
                <w:szCs w:val="24"/>
                <w:lang w:val="en-GB"/>
              </w:rPr>
              <w:t>DDP</w:t>
            </w:r>
            <w:r w:rsidR="00C34571" w:rsidRPr="00345D88">
              <w:rPr>
                <w:b/>
              </w:rPr>
              <w:footnoteReference w:id="1"/>
            </w:r>
          </w:p>
          <w:p w14:paraId="0C9AEC8D" w14:textId="630D55C6" w:rsidR="004D2FD8" w:rsidRDefault="00FA3680">
            <w:pPr>
              <w:spacing w:before="0" w:after="0"/>
              <w:jc w:val="center"/>
              <w:rPr>
                <w:rFonts w:ascii="Times New Roman" w:hAnsi="Times New Roman"/>
                <w:b/>
                <w:smallCaps/>
                <w:sz w:val="24"/>
                <w:szCs w:val="24"/>
                <w:lang w:val="en-GB"/>
              </w:rPr>
            </w:pPr>
            <w:r w:rsidRPr="00FA3680">
              <w:rPr>
                <w:rFonts w:ascii="Times New Roman" w:hAnsi="Times New Roman"/>
                <w:b/>
                <w:smallCaps/>
                <w:sz w:val="24"/>
                <w:szCs w:val="24"/>
                <w:lang w:val="en-GB"/>
              </w:rPr>
              <w:t>Diagnostics Veterinary Laboratory</w:t>
            </w:r>
          </w:p>
          <w:p w14:paraId="11A07AB4" w14:textId="549002D6" w:rsidR="00FA3680" w:rsidRDefault="00FA3680">
            <w:pPr>
              <w:spacing w:before="0" w:after="0"/>
              <w:jc w:val="center"/>
              <w:rPr>
                <w:rFonts w:ascii="Times New Roman" w:hAnsi="Times New Roman"/>
                <w:b/>
                <w:smallCaps/>
                <w:sz w:val="24"/>
                <w:szCs w:val="24"/>
                <w:lang w:val="en-GB"/>
              </w:rPr>
            </w:pPr>
          </w:p>
          <w:p w14:paraId="6522625B" w14:textId="77777777" w:rsidR="00FA3680" w:rsidRPr="00FA3680" w:rsidRDefault="00FA3680" w:rsidP="00FA3680">
            <w:pPr>
              <w:spacing w:before="0" w:after="0"/>
              <w:jc w:val="center"/>
              <w:rPr>
                <w:rFonts w:ascii="Times New Roman" w:hAnsi="Times New Roman"/>
                <w:b/>
                <w:smallCaps/>
                <w:sz w:val="24"/>
                <w:szCs w:val="24"/>
                <w:lang w:val="en-GB"/>
              </w:rPr>
            </w:pPr>
            <w:r w:rsidRPr="00FA3680">
              <w:rPr>
                <w:rFonts w:ascii="Times New Roman" w:hAnsi="Times New Roman"/>
                <w:b/>
                <w:smallCaps/>
                <w:sz w:val="24"/>
                <w:szCs w:val="24"/>
                <w:lang w:val="en-GB"/>
              </w:rPr>
              <w:t>Biotechnical Faculty of the University of Montenegro</w:t>
            </w:r>
          </w:p>
          <w:p w14:paraId="73242BE0" w14:textId="77777777" w:rsidR="00FA3680" w:rsidRPr="00FA3680" w:rsidRDefault="00FA3680" w:rsidP="00FA3680">
            <w:pPr>
              <w:spacing w:before="0" w:after="0"/>
              <w:jc w:val="center"/>
              <w:rPr>
                <w:rFonts w:ascii="Times New Roman" w:hAnsi="Times New Roman"/>
                <w:b/>
                <w:smallCaps/>
                <w:sz w:val="24"/>
                <w:szCs w:val="24"/>
                <w:lang w:val="en-GB"/>
              </w:rPr>
            </w:pPr>
            <w:proofErr w:type="spellStart"/>
            <w:r w:rsidRPr="00FA3680">
              <w:rPr>
                <w:rFonts w:ascii="Times New Roman" w:hAnsi="Times New Roman"/>
                <w:b/>
                <w:smallCaps/>
                <w:sz w:val="24"/>
                <w:szCs w:val="24"/>
                <w:lang w:val="en-GB"/>
              </w:rPr>
              <w:t>Bulevar</w:t>
            </w:r>
            <w:proofErr w:type="spellEnd"/>
            <w:r w:rsidRPr="00FA3680">
              <w:rPr>
                <w:rFonts w:ascii="Times New Roman" w:hAnsi="Times New Roman"/>
                <w:b/>
                <w:smallCaps/>
                <w:sz w:val="24"/>
                <w:szCs w:val="24"/>
                <w:lang w:val="en-GB"/>
              </w:rPr>
              <w:t xml:space="preserve"> </w:t>
            </w:r>
            <w:proofErr w:type="spellStart"/>
            <w:r w:rsidRPr="00FA3680">
              <w:rPr>
                <w:rFonts w:ascii="Times New Roman" w:hAnsi="Times New Roman"/>
                <w:b/>
                <w:smallCaps/>
                <w:sz w:val="24"/>
                <w:szCs w:val="24"/>
                <w:lang w:val="en-GB"/>
              </w:rPr>
              <w:t>Džordža</w:t>
            </w:r>
            <w:proofErr w:type="spellEnd"/>
            <w:r w:rsidRPr="00FA3680">
              <w:rPr>
                <w:rFonts w:ascii="Times New Roman" w:hAnsi="Times New Roman"/>
                <w:b/>
                <w:smallCaps/>
                <w:sz w:val="24"/>
                <w:szCs w:val="24"/>
                <w:lang w:val="en-GB"/>
              </w:rPr>
              <w:t xml:space="preserve"> </w:t>
            </w:r>
            <w:proofErr w:type="spellStart"/>
            <w:r w:rsidRPr="00FA3680">
              <w:rPr>
                <w:rFonts w:ascii="Times New Roman" w:hAnsi="Times New Roman"/>
                <w:b/>
                <w:smallCaps/>
                <w:sz w:val="24"/>
                <w:szCs w:val="24"/>
                <w:lang w:val="en-GB"/>
              </w:rPr>
              <w:t>Vašingtona</w:t>
            </w:r>
            <w:proofErr w:type="spellEnd"/>
            <w:r w:rsidRPr="00FA3680">
              <w:rPr>
                <w:rFonts w:ascii="Times New Roman" w:hAnsi="Times New Roman"/>
                <w:b/>
                <w:smallCaps/>
                <w:sz w:val="24"/>
                <w:szCs w:val="24"/>
                <w:lang w:val="en-GB"/>
              </w:rPr>
              <w:t xml:space="preserve">, bb, </w:t>
            </w:r>
            <w:proofErr w:type="spellStart"/>
            <w:r w:rsidRPr="00FA3680">
              <w:rPr>
                <w:rFonts w:ascii="Times New Roman" w:hAnsi="Times New Roman"/>
                <w:b/>
                <w:smallCaps/>
                <w:sz w:val="24"/>
                <w:szCs w:val="24"/>
                <w:lang w:val="en-GB"/>
              </w:rPr>
              <w:t>p.fah</w:t>
            </w:r>
            <w:proofErr w:type="spellEnd"/>
            <w:r w:rsidRPr="00FA3680">
              <w:rPr>
                <w:rFonts w:ascii="Times New Roman" w:hAnsi="Times New Roman"/>
                <w:b/>
                <w:smallCaps/>
                <w:sz w:val="24"/>
                <w:szCs w:val="24"/>
                <w:lang w:val="en-GB"/>
              </w:rPr>
              <w:t xml:space="preserve"> 69</w:t>
            </w:r>
          </w:p>
          <w:p w14:paraId="33C9B578" w14:textId="4DB42304" w:rsidR="00FA3680" w:rsidRDefault="00FA3680" w:rsidP="00FA3680">
            <w:pPr>
              <w:spacing w:before="0" w:after="0"/>
              <w:jc w:val="center"/>
              <w:rPr>
                <w:rFonts w:ascii="Times New Roman" w:hAnsi="Times New Roman"/>
                <w:b/>
                <w:smallCaps/>
                <w:sz w:val="24"/>
                <w:szCs w:val="24"/>
                <w:lang w:val="en-GB"/>
              </w:rPr>
            </w:pPr>
            <w:r w:rsidRPr="00FA3680">
              <w:rPr>
                <w:rFonts w:ascii="Times New Roman" w:hAnsi="Times New Roman"/>
                <w:b/>
                <w:smallCaps/>
                <w:sz w:val="24"/>
                <w:szCs w:val="24"/>
                <w:lang w:val="en-GB"/>
              </w:rPr>
              <w:t>81000 Podgorica, Montenegro</w:t>
            </w:r>
          </w:p>
          <w:p w14:paraId="23E140AF" w14:textId="77777777" w:rsidR="00FA3680" w:rsidRPr="00345D88" w:rsidRDefault="00FA3680">
            <w:pPr>
              <w:spacing w:before="0" w:after="0"/>
              <w:jc w:val="center"/>
              <w:rPr>
                <w:rFonts w:ascii="Times New Roman" w:hAnsi="Times New Roman"/>
                <w:b/>
                <w:smallCaps/>
                <w:sz w:val="24"/>
                <w:szCs w:val="24"/>
                <w:lang w:val="en-GB"/>
              </w:rPr>
            </w:pPr>
          </w:p>
          <w:p w14:paraId="2E718563" w14:textId="77D999D1" w:rsidR="004D2FD8" w:rsidRPr="00345D88" w:rsidRDefault="004D2FD8" w:rsidP="00ED7EA7">
            <w:pPr>
              <w:spacing w:before="0" w:after="0"/>
              <w:jc w:val="center"/>
              <w:rPr>
                <w:rFonts w:ascii="Times New Roman" w:hAnsi="Times New Roman"/>
                <w:b/>
                <w:smallCaps/>
                <w:sz w:val="24"/>
                <w:szCs w:val="24"/>
                <w:lang w:val="en-GB"/>
              </w:rPr>
            </w:pPr>
            <w:r w:rsidRPr="00FA3680">
              <w:rPr>
                <w:rFonts w:ascii="Times New Roman" w:hAnsi="Times New Roman"/>
                <w:b/>
                <w:smallCaps/>
                <w:sz w:val="24"/>
                <w:szCs w:val="24"/>
                <w:lang w:val="en-GB"/>
              </w:rPr>
              <w:t>EUR</w:t>
            </w:r>
          </w:p>
        </w:tc>
        <w:tc>
          <w:tcPr>
            <w:tcW w:w="2911" w:type="dxa"/>
          </w:tcPr>
          <w:p w14:paraId="5416E83A"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p>
          <w:p w14:paraId="0DD7DAEE" w14:textId="2A37DF63" w:rsidR="004D2FD8" w:rsidRPr="00345D88" w:rsidRDefault="004D2FD8" w:rsidP="009F07BE">
            <w:pPr>
              <w:jc w:val="center"/>
              <w:rPr>
                <w:rFonts w:ascii="Times New Roman" w:hAnsi="Times New Roman"/>
                <w:b/>
                <w:smallCaps/>
                <w:sz w:val="24"/>
                <w:szCs w:val="24"/>
                <w:lang w:val="en-GB"/>
              </w:rPr>
            </w:pPr>
            <w:r w:rsidRPr="00FA3680">
              <w:rPr>
                <w:rFonts w:ascii="Times New Roman" w:hAnsi="Times New Roman"/>
                <w:b/>
                <w:smallCaps/>
                <w:sz w:val="24"/>
                <w:szCs w:val="24"/>
                <w:lang w:val="en-GB"/>
              </w:rPr>
              <w:t>EUR</w:t>
            </w:r>
          </w:p>
        </w:tc>
      </w:tr>
      <w:tr w:rsidR="004E1929" w:rsidRPr="00471CC6" w14:paraId="3BC7A84B" w14:textId="77777777" w:rsidTr="00B142AD">
        <w:trPr>
          <w:trHeight w:val="484"/>
          <w:jc w:val="center"/>
        </w:trPr>
        <w:tc>
          <w:tcPr>
            <w:tcW w:w="2156" w:type="dxa"/>
            <w:gridSpan w:val="2"/>
          </w:tcPr>
          <w:p w14:paraId="0B446D1F" w14:textId="13476F29" w:rsidR="004E1929" w:rsidRPr="004E1929" w:rsidRDefault="004E1929" w:rsidP="004E1929">
            <w:pPr>
              <w:jc w:val="both"/>
              <w:rPr>
                <w:rFonts w:ascii="Times New Roman" w:hAnsi="Times New Roman"/>
                <w:b/>
                <w:sz w:val="22"/>
                <w:lang w:val="en-GB"/>
              </w:rPr>
            </w:pPr>
            <w:r w:rsidRPr="004E1929">
              <w:rPr>
                <w:rFonts w:ascii="Times New Roman" w:hAnsi="Times New Roman"/>
                <w:b/>
                <w:sz w:val="22"/>
                <w:szCs w:val="22"/>
              </w:rPr>
              <w:t xml:space="preserve">1.1 </w:t>
            </w:r>
            <w:proofErr w:type="spellStart"/>
            <w:r w:rsidRPr="004E1929">
              <w:rPr>
                <w:rFonts w:ascii="Times New Roman" w:hAnsi="Times New Roman"/>
                <w:b/>
                <w:sz w:val="22"/>
                <w:szCs w:val="22"/>
              </w:rPr>
              <w:t>Thermo</w:t>
            </w:r>
            <w:proofErr w:type="spellEnd"/>
            <w:r w:rsidRPr="004E1929">
              <w:rPr>
                <w:rFonts w:ascii="Times New Roman" w:hAnsi="Times New Roman"/>
                <w:b/>
                <w:sz w:val="22"/>
                <w:szCs w:val="22"/>
              </w:rPr>
              <w:t xml:space="preserve"> shaker for </w:t>
            </w:r>
            <w:proofErr w:type="spellStart"/>
            <w:r w:rsidRPr="004E1929">
              <w:rPr>
                <w:rFonts w:ascii="Times New Roman" w:hAnsi="Times New Roman"/>
                <w:b/>
                <w:sz w:val="22"/>
                <w:szCs w:val="22"/>
              </w:rPr>
              <w:t>microplates</w:t>
            </w:r>
            <w:proofErr w:type="spellEnd"/>
          </w:p>
        </w:tc>
        <w:tc>
          <w:tcPr>
            <w:tcW w:w="1550" w:type="dxa"/>
            <w:vAlign w:val="center"/>
          </w:tcPr>
          <w:p w14:paraId="5B1AE7D8" w14:textId="332C6A6D" w:rsidR="004E1929" w:rsidRPr="00471CC6" w:rsidRDefault="00B37999" w:rsidP="00BC4DF7">
            <w:pPr>
              <w:jc w:val="center"/>
              <w:rPr>
                <w:rFonts w:ascii="Times New Roman" w:hAnsi="Times New Roman"/>
                <w:sz w:val="22"/>
                <w:lang w:val="en-GB"/>
              </w:rPr>
            </w:pPr>
            <w:r>
              <w:rPr>
                <w:rFonts w:ascii="Times New Roman" w:hAnsi="Times New Roman"/>
                <w:sz w:val="22"/>
                <w:lang w:val="en-GB"/>
              </w:rPr>
              <w:t>1</w:t>
            </w:r>
          </w:p>
        </w:tc>
        <w:tc>
          <w:tcPr>
            <w:tcW w:w="3261" w:type="dxa"/>
          </w:tcPr>
          <w:p w14:paraId="323D4267" w14:textId="77777777" w:rsidR="004E1929" w:rsidRPr="00471CC6" w:rsidRDefault="004E1929" w:rsidP="004E1929">
            <w:pPr>
              <w:jc w:val="both"/>
              <w:rPr>
                <w:rFonts w:ascii="Times New Roman" w:hAnsi="Times New Roman"/>
                <w:sz w:val="22"/>
                <w:lang w:val="en-GB"/>
              </w:rPr>
            </w:pPr>
          </w:p>
        </w:tc>
        <w:tc>
          <w:tcPr>
            <w:tcW w:w="3192" w:type="dxa"/>
            <w:gridSpan w:val="2"/>
          </w:tcPr>
          <w:p w14:paraId="732949B3" w14:textId="77777777" w:rsidR="004E1929" w:rsidRPr="00471CC6" w:rsidRDefault="004E1929" w:rsidP="004E1929">
            <w:pPr>
              <w:jc w:val="both"/>
              <w:rPr>
                <w:rFonts w:ascii="Times New Roman" w:hAnsi="Times New Roman"/>
                <w:sz w:val="22"/>
                <w:lang w:val="en-GB"/>
              </w:rPr>
            </w:pPr>
          </w:p>
        </w:tc>
        <w:tc>
          <w:tcPr>
            <w:tcW w:w="2911" w:type="dxa"/>
          </w:tcPr>
          <w:p w14:paraId="11FD4188" w14:textId="77777777" w:rsidR="004E1929" w:rsidRPr="00471CC6" w:rsidRDefault="004E1929" w:rsidP="004E1929">
            <w:pPr>
              <w:jc w:val="both"/>
              <w:rPr>
                <w:rFonts w:ascii="Times New Roman" w:hAnsi="Times New Roman"/>
                <w:sz w:val="22"/>
                <w:lang w:val="en-GB"/>
              </w:rPr>
            </w:pPr>
          </w:p>
        </w:tc>
      </w:tr>
      <w:tr w:rsidR="004E1929" w:rsidRPr="00471CC6" w14:paraId="3E3143C0" w14:textId="77777777" w:rsidTr="00B142AD">
        <w:trPr>
          <w:trHeight w:val="548"/>
          <w:jc w:val="center"/>
        </w:trPr>
        <w:tc>
          <w:tcPr>
            <w:tcW w:w="2156" w:type="dxa"/>
            <w:gridSpan w:val="2"/>
          </w:tcPr>
          <w:p w14:paraId="75900D53" w14:textId="7B762462" w:rsidR="004E1929" w:rsidRPr="004E1929" w:rsidRDefault="004E1929" w:rsidP="004E1929">
            <w:pPr>
              <w:jc w:val="both"/>
              <w:rPr>
                <w:rFonts w:ascii="Times New Roman" w:hAnsi="Times New Roman"/>
                <w:b/>
                <w:sz w:val="22"/>
                <w:lang w:val="en-GB"/>
              </w:rPr>
            </w:pPr>
            <w:r w:rsidRPr="004E1929">
              <w:rPr>
                <w:rFonts w:ascii="Times New Roman" w:hAnsi="Times New Roman"/>
                <w:b/>
                <w:sz w:val="22"/>
                <w:szCs w:val="22"/>
              </w:rPr>
              <w:t xml:space="preserve">1.2 ELISA </w:t>
            </w:r>
            <w:proofErr w:type="spellStart"/>
            <w:r w:rsidRPr="004E1929">
              <w:rPr>
                <w:rFonts w:ascii="Times New Roman" w:hAnsi="Times New Roman"/>
                <w:b/>
                <w:sz w:val="22"/>
                <w:szCs w:val="22"/>
              </w:rPr>
              <w:t>washer</w:t>
            </w:r>
            <w:proofErr w:type="spellEnd"/>
          </w:p>
        </w:tc>
        <w:tc>
          <w:tcPr>
            <w:tcW w:w="1550" w:type="dxa"/>
            <w:vAlign w:val="center"/>
          </w:tcPr>
          <w:p w14:paraId="325C1F51" w14:textId="49FBA765" w:rsidR="004E1929" w:rsidRPr="00471CC6" w:rsidRDefault="00B37999" w:rsidP="00BC4DF7">
            <w:pPr>
              <w:jc w:val="center"/>
              <w:rPr>
                <w:rFonts w:ascii="Times New Roman" w:hAnsi="Times New Roman"/>
                <w:sz w:val="22"/>
                <w:lang w:val="en-GB"/>
              </w:rPr>
            </w:pPr>
            <w:r>
              <w:rPr>
                <w:rFonts w:ascii="Times New Roman" w:hAnsi="Times New Roman"/>
                <w:sz w:val="22"/>
                <w:lang w:val="en-GB"/>
              </w:rPr>
              <w:t>2</w:t>
            </w:r>
          </w:p>
        </w:tc>
        <w:tc>
          <w:tcPr>
            <w:tcW w:w="3261" w:type="dxa"/>
          </w:tcPr>
          <w:p w14:paraId="132A2B23" w14:textId="77777777" w:rsidR="004E1929" w:rsidRPr="00471CC6" w:rsidRDefault="004E1929" w:rsidP="004E1929">
            <w:pPr>
              <w:jc w:val="both"/>
              <w:rPr>
                <w:rFonts w:ascii="Times New Roman" w:hAnsi="Times New Roman"/>
                <w:sz w:val="22"/>
                <w:lang w:val="en-GB"/>
              </w:rPr>
            </w:pPr>
          </w:p>
        </w:tc>
        <w:tc>
          <w:tcPr>
            <w:tcW w:w="3192" w:type="dxa"/>
            <w:gridSpan w:val="2"/>
          </w:tcPr>
          <w:p w14:paraId="53C5A6D8" w14:textId="77777777" w:rsidR="004E1929" w:rsidRPr="00471CC6" w:rsidRDefault="004E1929" w:rsidP="004E1929">
            <w:pPr>
              <w:jc w:val="both"/>
              <w:rPr>
                <w:rFonts w:ascii="Times New Roman" w:hAnsi="Times New Roman"/>
                <w:sz w:val="22"/>
                <w:lang w:val="en-GB"/>
              </w:rPr>
            </w:pPr>
          </w:p>
        </w:tc>
        <w:tc>
          <w:tcPr>
            <w:tcW w:w="2911" w:type="dxa"/>
          </w:tcPr>
          <w:p w14:paraId="609E9119" w14:textId="77777777" w:rsidR="004E1929" w:rsidRPr="00471CC6" w:rsidRDefault="004E1929" w:rsidP="004E1929">
            <w:pPr>
              <w:jc w:val="both"/>
              <w:rPr>
                <w:rFonts w:ascii="Times New Roman" w:hAnsi="Times New Roman"/>
                <w:sz w:val="22"/>
                <w:lang w:val="en-GB"/>
              </w:rPr>
            </w:pPr>
          </w:p>
        </w:tc>
      </w:tr>
      <w:tr w:rsidR="004E1929" w:rsidRPr="00471CC6" w14:paraId="77900AC7" w14:textId="77777777" w:rsidTr="00B142AD">
        <w:trPr>
          <w:trHeight w:val="548"/>
          <w:jc w:val="center"/>
        </w:trPr>
        <w:tc>
          <w:tcPr>
            <w:tcW w:w="2156" w:type="dxa"/>
            <w:gridSpan w:val="2"/>
          </w:tcPr>
          <w:p w14:paraId="18E52DF9" w14:textId="0F53ADCC" w:rsidR="004E1929" w:rsidRPr="004E1929" w:rsidRDefault="004E1929" w:rsidP="009059F8">
            <w:pPr>
              <w:rPr>
                <w:rFonts w:ascii="Times New Roman" w:hAnsi="Times New Roman"/>
                <w:b/>
                <w:sz w:val="22"/>
                <w:lang w:val="en-GB"/>
              </w:rPr>
            </w:pPr>
            <w:r w:rsidRPr="004E1929">
              <w:rPr>
                <w:rFonts w:ascii="Times New Roman" w:hAnsi="Times New Roman"/>
                <w:b/>
                <w:sz w:val="22"/>
                <w:szCs w:val="22"/>
              </w:rPr>
              <w:lastRenderedPageBreak/>
              <w:t>1.3</w:t>
            </w:r>
            <w:r w:rsidR="00C47369">
              <w:rPr>
                <w:rFonts w:ascii="Times New Roman" w:hAnsi="Times New Roman"/>
                <w:b/>
                <w:sz w:val="22"/>
                <w:szCs w:val="22"/>
              </w:rPr>
              <w:t xml:space="preserve"> </w:t>
            </w:r>
            <w:proofErr w:type="spellStart"/>
            <w:r w:rsidRPr="004E1929">
              <w:rPr>
                <w:rFonts w:ascii="Times New Roman" w:hAnsi="Times New Roman"/>
                <w:b/>
                <w:sz w:val="22"/>
                <w:szCs w:val="22"/>
              </w:rPr>
              <w:t>Tissue</w:t>
            </w:r>
            <w:proofErr w:type="spellEnd"/>
            <w:r w:rsidRPr="004E1929">
              <w:rPr>
                <w:rFonts w:ascii="Times New Roman" w:hAnsi="Times New Roman"/>
                <w:b/>
                <w:sz w:val="22"/>
                <w:szCs w:val="22"/>
              </w:rPr>
              <w:t xml:space="preserve"> </w:t>
            </w:r>
            <w:proofErr w:type="spellStart"/>
            <w:r w:rsidRPr="004E1929">
              <w:rPr>
                <w:rFonts w:ascii="Times New Roman" w:hAnsi="Times New Roman"/>
                <w:b/>
                <w:sz w:val="22"/>
                <w:szCs w:val="22"/>
              </w:rPr>
              <w:t>homogenizer</w:t>
            </w:r>
            <w:proofErr w:type="spellEnd"/>
          </w:p>
        </w:tc>
        <w:tc>
          <w:tcPr>
            <w:tcW w:w="1550" w:type="dxa"/>
            <w:vAlign w:val="center"/>
          </w:tcPr>
          <w:p w14:paraId="2B217343" w14:textId="5651B8B0" w:rsidR="004E1929" w:rsidRPr="00471CC6" w:rsidRDefault="00B37999" w:rsidP="00BC4DF7">
            <w:pPr>
              <w:jc w:val="center"/>
              <w:rPr>
                <w:rFonts w:ascii="Times New Roman" w:hAnsi="Times New Roman"/>
                <w:sz w:val="22"/>
                <w:lang w:val="en-GB"/>
              </w:rPr>
            </w:pPr>
            <w:r>
              <w:rPr>
                <w:rFonts w:ascii="Times New Roman" w:hAnsi="Times New Roman"/>
                <w:sz w:val="22"/>
                <w:lang w:val="en-GB"/>
              </w:rPr>
              <w:t>1</w:t>
            </w:r>
          </w:p>
        </w:tc>
        <w:tc>
          <w:tcPr>
            <w:tcW w:w="3261" w:type="dxa"/>
          </w:tcPr>
          <w:p w14:paraId="3D4FA7F5" w14:textId="77777777" w:rsidR="004E1929" w:rsidRPr="00471CC6" w:rsidRDefault="004E1929" w:rsidP="004E1929">
            <w:pPr>
              <w:jc w:val="both"/>
              <w:rPr>
                <w:rFonts w:ascii="Times New Roman" w:hAnsi="Times New Roman"/>
                <w:sz w:val="22"/>
                <w:lang w:val="en-GB"/>
              </w:rPr>
            </w:pPr>
          </w:p>
        </w:tc>
        <w:tc>
          <w:tcPr>
            <w:tcW w:w="3192" w:type="dxa"/>
            <w:gridSpan w:val="2"/>
          </w:tcPr>
          <w:p w14:paraId="33EB3AF2" w14:textId="77777777" w:rsidR="004E1929" w:rsidRPr="00471CC6" w:rsidRDefault="004E1929" w:rsidP="004E1929">
            <w:pPr>
              <w:jc w:val="both"/>
              <w:rPr>
                <w:rFonts w:ascii="Times New Roman" w:hAnsi="Times New Roman"/>
                <w:sz w:val="22"/>
                <w:lang w:val="en-GB"/>
              </w:rPr>
            </w:pPr>
          </w:p>
        </w:tc>
        <w:tc>
          <w:tcPr>
            <w:tcW w:w="2911" w:type="dxa"/>
          </w:tcPr>
          <w:p w14:paraId="624120B1" w14:textId="77777777" w:rsidR="004E1929" w:rsidRPr="00471CC6" w:rsidRDefault="004E1929" w:rsidP="004E1929">
            <w:pPr>
              <w:jc w:val="both"/>
              <w:rPr>
                <w:rFonts w:ascii="Times New Roman" w:hAnsi="Times New Roman"/>
                <w:sz w:val="22"/>
                <w:lang w:val="en-GB"/>
              </w:rPr>
            </w:pPr>
          </w:p>
        </w:tc>
      </w:tr>
      <w:tr w:rsidR="004E1929" w:rsidRPr="00471CC6" w14:paraId="4EA67254" w14:textId="77777777" w:rsidTr="00B142AD">
        <w:trPr>
          <w:trHeight w:val="548"/>
          <w:jc w:val="center"/>
        </w:trPr>
        <w:tc>
          <w:tcPr>
            <w:tcW w:w="2156" w:type="dxa"/>
            <w:gridSpan w:val="2"/>
          </w:tcPr>
          <w:p w14:paraId="52C99BC9" w14:textId="5D005BBE" w:rsidR="004E1929" w:rsidRPr="004E1929" w:rsidRDefault="004E1929" w:rsidP="004E1929">
            <w:pPr>
              <w:jc w:val="both"/>
              <w:rPr>
                <w:rFonts w:ascii="Times New Roman" w:hAnsi="Times New Roman"/>
                <w:b/>
                <w:sz w:val="22"/>
                <w:lang w:val="en-GB"/>
              </w:rPr>
            </w:pPr>
            <w:r w:rsidRPr="004E1929">
              <w:rPr>
                <w:rFonts w:ascii="Times New Roman" w:hAnsi="Times New Roman"/>
                <w:b/>
                <w:sz w:val="22"/>
                <w:szCs w:val="22"/>
              </w:rPr>
              <w:t>1.4 Tissue processor</w:t>
            </w:r>
          </w:p>
        </w:tc>
        <w:tc>
          <w:tcPr>
            <w:tcW w:w="1550" w:type="dxa"/>
            <w:vAlign w:val="center"/>
          </w:tcPr>
          <w:p w14:paraId="1B6A5F04" w14:textId="18272077" w:rsidR="004E1929" w:rsidRPr="00471CC6" w:rsidRDefault="00B37999" w:rsidP="00BC4DF7">
            <w:pPr>
              <w:jc w:val="center"/>
              <w:rPr>
                <w:rFonts w:ascii="Times New Roman" w:hAnsi="Times New Roman"/>
                <w:sz w:val="22"/>
                <w:lang w:val="en-GB"/>
              </w:rPr>
            </w:pPr>
            <w:r>
              <w:rPr>
                <w:rFonts w:ascii="Times New Roman" w:hAnsi="Times New Roman"/>
                <w:sz w:val="22"/>
                <w:lang w:val="en-GB"/>
              </w:rPr>
              <w:t>1</w:t>
            </w:r>
          </w:p>
        </w:tc>
        <w:tc>
          <w:tcPr>
            <w:tcW w:w="3261" w:type="dxa"/>
          </w:tcPr>
          <w:p w14:paraId="5ACBCCA1" w14:textId="77777777" w:rsidR="004E1929" w:rsidRPr="00471CC6" w:rsidRDefault="004E1929" w:rsidP="004E1929">
            <w:pPr>
              <w:jc w:val="both"/>
              <w:rPr>
                <w:rFonts w:ascii="Times New Roman" w:hAnsi="Times New Roman"/>
                <w:sz w:val="22"/>
                <w:lang w:val="en-GB"/>
              </w:rPr>
            </w:pPr>
          </w:p>
        </w:tc>
        <w:tc>
          <w:tcPr>
            <w:tcW w:w="3192" w:type="dxa"/>
            <w:gridSpan w:val="2"/>
          </w:tcPr>
          <w:p w14:paraId="577634D2" w14:textId="77777777" w:rsidR="004E1929" w:rsidRPr="00471CC6" w:rsidRDefault="004E1929" w:rsidP="004E1929">
            <w:pPr>
              <w:jc w:val="both"/>
              <w:rPr>
                <w:rFonts w:ascii="Times New Roman" w:hAnsi="Times New Roman"/>
                <w:sz w:val="22"/>
                <w:lang w:val="en-GB"/>
              </w:rPr>
            </w:pPr>
          </w:p>
        </w:tc>
        <w:tc>
          <w:tcPr>
            <w:tcW w:w="2911" w:type="dxa"/>
          </w:tcPr>
          <w:p w14:paraId="6CD5518D" w14:textId="77777777" w:rsidR="004E1929" w:rsidRPr="00471CC6" w:rsidRDefault="004E1929" w:rsidP="004E1929">
            <w:pPr>
              <w:jc w:val="both"/>
              <w:rPr>
                <w:rFonts w:ascii="Times New Roman" w:hAnsi="Times New Roman"/>
                <w:sz w:val="22"/>
                <w:lang w:val="en-GB"/>
              </w:rPr>
            </w:pPr>
          </w:p>
        </w:tc>
      </w:tr>
      <w:tr w:rsidR="004E1929" w:rsidRPr="00471CC6" w14:paraId="48BD1F71" w14:textId="77777777" w:rsidTr="00B142AD">
        <w:trPr>
          <w:trHeight w:val="548"/>
          <w:jc w:val="center"/>
        </w:trPr>
        <w:tc>
          <w:tcPr>
            <w:tcW w:w="2156" w:type="dxa"/>
            <w:gridSpan w:val="2"/>
          </w:tcPr>
          <w:p w14:paraId="04929919" w14:textId="34D5FBEC" w:rsidR="004E1929" w:rsidRPr="004E1929" w:rsidRDefault="004E1929" w:rsidP="004E1929">
            <w:pPr>
              <w:jc w:val="both"/>
              <w:rPr>
                <w:rFonts w:ascii="Times New Roman" w:hAnsi="Times New Roman"/>
                <w:b/>
                <w:sz w:val="22"/>
                <w:lang w:val="en-GB"/>
              </w:rPr>
            </w:pPr>
            <w:r w:rsidRPr="004E1929">
              <w:rPr>
                <w:rFonts w:ascii="Times New Roman" w:hAnsi="Times New Roman"/>
                <w:b/>
                <w:sz w:val="22"/>
                <w:szCs w:val="22"/>
              </w:rPr>
              <w:t>1.5 Microtome</w:t>
            </w:r>
          </w:p>
        </w:tc>
        <w:tc>
          <w:tcPr>
            <w:tcW w:w="1550" w:type="dxa"/>
            <w:vAlign w:val="center"/>
          </w:tcPr>
          <w:p w14:paraId="0707FD99" w14:textId="3015379E" w:rsidR="004E1929" w:rsidRPr="00471CC6" w:rsidRDefault="00B37999" w:rsidP="00BC4DF7">
            <w:pPr>
              <w:jc w:val="center"/>
              <w:rPr>
                <w:rFonts w:ascii="Times New Roman" w:hAnsi="Times New Roman"/>
                <w:sz w:val="22"/>
                <w:lang w:val="en-GB"/>
              </w:rPr>
            </w:pPr>
            <w:r>
              <w:rPr>
                <w:rFonts w:ascii="Times New Roman" w:hAnsi="Times New Roman"/>
                <w:sz w:val="22"/>
                <w:lang w:val="en-GB"/>
              </w:rPr>
              <w:t>1</w:t>
            </w:r>
          </w:p>
        </w:tc>
        <w:tc>
          <w:tcPr>
            <w:tcW w:w="3261" w:type="dxa"/>
          </w:tcPr>
          <w:p w14:paraId="58987BD2" w14:textId="77777777" w:rsidR="004E1929" w:rsidRPr="00471CC6" w:rsidRDefault="004E1929" w:rsidP="004E1929">
            <w:pPr>
              <w:jc w:val="both"/>
              <w:rPr>
                <w:rFonts w:ascii="Times New Roman" w:hAnsi="Times New Roman"/>
                <w:sz w:val="22"/>
                <w:lang w:val="en-GB"/>
              </w:rPr>
            </w:pPr>
          </w:p>
        </w:tc>
        <w:tc>
          <w:tcPr>
            <w:tcW w:w="3192" w:type="dxa"/>
            <w:gridSpan w:val="2"/>
          </w:tcPr>
          <w:p w14:paraId="6CD30BB1" w14:textId="77777777" w:rsidR="004E1929" w:rsidRPr="00471CC6" w:rsidRDefault="004E1929" w:rsidP="004E1929">
            <w:pPr>
              <w:jc w:val="both"/>
              <w:rPr>
                <w:rFonts w:ascii="Times New Roman" w:hAnsi="Times New Roman"/>
                <w:sz w:val="22"/>
                <w:lang w:val="en-GB"/>
              </w:rPr>
            </w:pPr>
          </w:p>
        </w:tc>
        <w:tc>
          <w:tcPr>
            <w:tcW w:w="2911" w:type="dxa"/>
          </w:tcPr>
          <w:p w14:paraId="77746E6C" w14:textId="77777777" w:rsidR="004E1929" w:rsidRPr="00471CC6" w:rsidRDefault="004E1929" w:rsidP="004E1929">
            <w:pPr>
              <w:jc w:val="both"/>
              <w:rPr>
                <w:rFonts w:ascii="Times New Roman" w:hAnsi="Times New Roman"/>
                <w:sz w:val="22"/>
                <w:lang w:val="en-GB"/>
              </w:rPr>
            </w:pPr>
          </w:p>
        </w:tc>
      </w:tr>
      <w:tr w:rsidR="004E1929" w:rsidRPr="00471CC6" w14:paraId="7747CFE9" w14:textId="77777777" w:rsidTr="00B142AD">
        <w:trPr>
          <w:trHeight w:val="548"/>
          <w:jc w:val="center"/>
        </w:trPr>
        <w:tc>
          <w:tcPr>
            <w:tcW w:w="2156" w:type="dxa"/>
            <w:gridSpan w:val="2"/>
          </w:tcPr>
          <w:p w14:paraId="5AFB352D" w14:textId="47EF63D8" w:rsidR="004E1929" w:rsidRPr="004E1929" w:rsidRDefault="004E1929" w:rsidP="004E1929">
            <w:pPr>
              <w:jc w:val="both"/>
              <w:rPr>
                <w:rFonts w:ascii="Times New Roman" w:hAnsi="Times New Roman"/>
                <w:b/>
                <w:sz w:val="22"/>
                <w:lang w:val="en-GB"/>
              </w:rPr>
            </w:pPr>
            <w:r w:rsidRPr="004E1929">
              <w:rPr>
                <w:rFonts w:ascii="Times New Roman" w:hAnsi="Times New Roman"/>
                <w:b/>
                <w:sz w:val="22"/>
                <w:szCs w:val="22"/>
              </w:rPr>
              <w:t>1.6 Slide stainer</w:t>
            </w:r>
          </w:p>
        </w:tc>
        <w:tc>
          <w:tcPr>
            <w:tcW w:w="1550" w:type="dxa"/>
            <w:vAlign w:val="center"/>
          </w:tcPr>
          <w:p w14:paraId="7233F1FC" w14:textId="39037FB1" w:rsidR="004E1929" w:rsidRPr="00471CC6" w:rsidRDefault="00B37999" w:rsidP="00BC4DF7">
            <w:pPr>
              <w:jc w:val="center"/>
              <w:rPr>
                <w:rFonts w:ascii="Times New Roman" w:hAnsi="Times New Roman"/>
                <w:sz w:val="22"/>
                <w:lang w:val="en-GB"/>
              </w:rPr>
            </w:pPr>
            <w:r>
              <w:rPr>
                <w:rFonts w:ascii="Times New Roman" w:hAnsi="Times New Roman"/>
                <w:sz w:val="22"/>
                <w:lang w:val="en-GB"/>
              </w:rPr>
              <w:t>1</w:t>
            </w:r>
          </w:p>
        </w:tc>
        <w:tc>
          <w:tcPr>
            <w:tcW w:w="3261" w:type="dxa"/>
          </w:tcPr>
          <w:p w14:paraId="4DD74D4D" w14:textId="77777777" w:rsidR="004E1929" w:rsidRPr="00471CC6" w:rsidRDefault="004E1929" w:rsidP="004E1929">
            <w:pPr>
              <w:jc w:val="both"/>
              <w:rPr>
                <w:rFonts w:ascii="Times New Roman" w:hAnsi="Times New Roman"/>
                <w:sz w:val="22"/>
                <w:lang w:val="en-GB"/>
              </w:rPr>
            </w:pPr>
          </w:p>
        </w:tc>
        <w:tc>
          <w:tcPr>
            <w:tcW w:w="3192" w:type="dxa"/>
            <w:gridSpan w:val="2"/>
          </w:tcPr>
          <w:p w14:paraId="57BD6D72" w14:textId="77777777" w:rsidR="004E1929" w:rsidRPr="00471CC6" w:rsidRDefault="004E1929" w:rsidP="004E1929">
            <w:pPr>
              <w:jc w:val="both"/>
              <w:rPr>
                <w:rFonts w:ascii="Times New Roman" w:hAnsi="Times New Roman"/>
                <w:sz w:val="22"/>
                <w:lang w:val="en-GB"/>
              </w:rPr>
            </w:pPr>
          </w:p>
        </w:tc>
        <w:tc>
          <w:tcPr>
            <w:tcW w:w="2911" w:type="dxa"/>
          </w:tcPr>
          <w:p w14:paraId="191C8C87" w14:textId="77777777" w:rsidR="004E1929" w:rsidRPr="00471CC6" w:rsidRDefault="004E1929" w:rsidP="004E1929">
            <w:pPr>
              <w:jc w:val="both"/>
              <w:rPr>
                <w:rFonts w:ascii="Times New Roman" w:hAnsi="Times New Roman"/>
                <w:sz w:val="22"/>
                <w:lang w:val="en-GB"/>
              </w:rPr>
            </w:pPr>
          </w:p>
        </w:tc>
      </w:tr>
      <w:tr w:rsidR="004E1929" w:rsidRPr="00471CC6" w14:paraId="0F5F4C2B" w14:textId="77777777" w:rsidTr="00B142AD">
        <w:trPr>
          <w:trHeight w:val="548"/>
          <w:jc w:val="center"/>
        </w:trPr>
        <w:tc>
          <w:tcPr>
            <w:tcW w:w="2156" w:type="dxa"/>
            <w:gridSpan w:val="2"/>
          </w:tcPr>
          <w:p w14:paraId="50EE88FE" w14:textId="48E090C5" w:rsidR="004E1929" w:rsidRPr="004E1929" w:rsidRDefault="004E1929" w:rsidP="004E1929">
            <w:pPr>
              <w:jc w:val="both"/>
              <w:rPr>
                <w:rFonts w:ascii="Times New Roman" w:hAnsi="Times New Roman"/>
                <w:b/>
                <w:sz w:val="22"/>
                <w:lang w:val="en-GB"/>
              </w:rPr>
            </w:pPr>
            <w:r w:rsidRPr="004E1929">
              <w:rPr>
                <w:rFonts w:ascii="Times New Roman" w:hAnsi="Times New Roman"/>
                <w:b/>
                <w:sz w:val="22"/>
                <w:szCs w:val="22"/>
              </w:rPr>
              <w:t>1.7 Cold plate</w:t>
            </w:r>
          </w:p>
        </w:tc>
        <w:tc>
          <w:tcPr>
            <w:tcW w:w="1550" w:type="dxa"/>
            <w:vAlign w:val="center"/>
          </w:tcPr>
          <w:p w14:paraId="6A0A4B5E" w14:textId="5646743A" w:rsidR="004E1929" w:rsidRPr="00471CC6" w:rsidRDefault="00B37999" w:rsidP="00BC4DF7">
            <w:pPr>
              <w:jc w:val="center"/>
              <w:rPr>
                <w:rFonts w:ascii="Times New Roman" w:hAnsi="Times New Roman"/>
                <w:sz w:val="22"/>
                <w:lang w:val="en-GB"/>
              </w:rPr>
            </w:pPr>
            <w:r>
              <w:rPr>
                <w:rFonts w:ascii="Times New Roman" w:hAnsi="Times New Roman"/>
                <w:sz w:val="22"/>
                <w:lang w:val="en-GB"/>
              </w:rPr>
              <w:t>1</w:t>
            </w:r>
          </w:p>
        </w:tc>
        <w:tc>
          <w:tcPr>
            <w:tcW w:w="3261" w:type="dxa"/>
          </w:tcPr>
          <w:p w14:paraId="27FA3FD9" w14:textId="77777777" w:rsidR="004E1929" w:rsidRPr="00471CC6" w:rsidRDefault="004E1929" w:rsidP="004E1929">
            <w:pPr>
              <w:jc w:val="both"/>
              <w:rPr>
                <w:rFonts w:ascii="Times New Roman" w:hAnsi="Times New Roman"/>
                <w:sz w:val="22"/>
                <w:lang w:val="en-GB"/>
              </w:rPr>
            </w:pPr>
          </w:p>
        </w:tc>
        <w:tc>
          <w:tcPr>
            <w:tcW w:w="3192" w:type="dxa"/>
            <w:gridSpan w:val="2"/>
          </w:tcPr>
          <w:p w14:paraId="4670347C" w14:textId="77777777" w:rsidR="004E1929" w:rsidRPr="00471CC6" w:rsidRDefault="004E1929" w:rsidP="004E1929">
            <w:pPr>
              <w:jc w:val="both"/>
              <w:rPr>
                <w:rFonts w:ascii="Times New Roman" w:hAnsi="Times New Roman"/>
                <w:sz w:val="22"/>
                <w:lang w:val="en-GB"/>
              </w:rPr>
            </w:pPr>
          </w:p>
        </w:tc>
        <w:tc>
          <w:tcPr>
            <w:tcW w:w="2911" w:type="dxa"/>
          </w:tcPr>
          <w:p w14:paraId="599A4BEB" w14:textId="77777777" w:rsidR="004E1929" w:rsidRPr="00471CC6" w:rsidRDefault="004E1929" w:rsidP="004E1929">
            <w:pPr>
              <w:jc w:val="both"/>
              <w:rPr>
                <w:rFonts w:ascii="Times New Roman" w:hAnsi="Times New Roman"/>
                <w:sz w:val="22"/>
                <w:lang w:val="en-GB"/>
              </w:rPr>
            </w:pPr>
          </w:p>
        </w:tc>
      </w:tr>
      <w:tr w:rsidR="004E1929" w:rsidRPr="00471CC6" w14:paraId="502F0D59" w14:textId="77777777" w:rsidTr="00B142AD">
        <w:trPr>
          <w:trHeight w:val="548"/>
          <w:jc w:val="center"/>
        </w:trPr>
        <w:tc>
          <w:tcPr>
            <w:tcW w:w="2156" w:type="dxa"/>
            <w:gridSpan w:val="2"/>
          </w:tcPr>
          <w:p w14:paraId="1CD79A1D" w14:textId="0D3973FD" w:rsidR="004E1929" w:rsidRPr="004E1929" w:rsidRDefault="004E1929" w:rsidP="004E1929">
            <w:pPr>
              <w:jc w:val="both"/>
              <w:rPr>
                <w:rFonts w:ascii="Times New Roman" w:hAnsi="Times New Roman"/>
                <w:b/>
                <w:sz w:val="22"/>
                <w:lang w:val="en-GB"/>
              </w:rPr>
            </w:pPr>
            <w:r w:rsidRPr="004E1929">
              <w:rPr>
                <w:rFonts w:ascii="Times New Roman" w:hAnsi="Times New Roman"/>
                <w:b/>
                <w:sz w:val="22"/>
                <w:szCs w:val="22"/>
              </w:rPr>
              <w:t>1.8 Water bath</w:t>
            </w:r>
          </w:p>
        </w:tc>
        <w:tc>
          <w:tcPr>
            <w:tcW w:w="1550" w:type="dxa"/>
            <w:vAlign w:val="center"/>
          </w:tcPr>
          <w:p w14:paraId="16400761" w14:textId="67E5C77C" w:rsidR="004E1929" w:rsidRPr="00471CC6" w:rsidRDefault="00B37999" w:rsidP="00BC4DF7">
            <w:pPr>
              <w:jc w:val="center"/>
              <w:rPr>
                <w:rFonts w:ascii="Times New Roman" w:hAnsi="Times New Roman"/>
                <w:sz w:val="22"/>
                <w:lang w:val="en-GB"/>
              </w:rPr>
            </w:pPr>
            <w:r>
              <w:rPr>
                <w:rFonts w:ascii="Times New Roman" w:hAnsi="Times New Roman"/>
                <w:sz w:val="22"/>
                <w:lang w:val="en-GB"/>
              </w:rPr>
              <w:t>1</w:t>
            </w:r>
          </w:p>
        </w:tc>
        <w:tc>
          <w:tcPr>
            <w:tcW w:w="3261" w:type="dxa"/>
          </w:tcPr>
          <w:p w14:paraId="3167DA99" w14:textId="77777777" w:rsidR="004E1929" w:rsidRPr="00471CC6" w:rsidRDefault="004E1929" w:rsidP="004E1929">
            <w:pPr>
              <w:jc w:val="both"/>
              <w:rPr>
                <w:rFonts w:ascii="Times New Roman" w:hAnsi="Times New Roman"/>
                <w:sz w:val="22"/>
                <w:lang w:val="en-GB"/>
              </w:rPr>
            </w:pPr>
          </w:p>
        </w:tc>
        <w:tc>
          <w:tcPr>
            <w:tcW w:w="3192" w:type="dxa"/>
            <w:gridSpan w:val="2"/>
          </w:tcPr>
          <w:p w14:paraId="7839E88F" w14:textId="77777777" w:rsidR="004E1929" w:rsidRPr="00471CC6" w:rsidRDefault="004E1929" w:rsidP="004E1929">
            <w:pPr>
              <w:jc w:val="both"/>
              <w:rPr>
                <w:rFonts w:ascii="Times New Roman" w:hAnsi="Times New Roman"/>
                <w:sz w:val="22"/>
                <w:lang w:val="en-GB"/>
              </w:rPr>
            </w:pPr>
          </w:p>
        </w:tc>
        <w:tc>
          <w:tcPr>
            <w:tcW w:w="2911" w:type="dxa"/>
          </w:tcPr>
          <w:p w14:paraId="609BB301" w14:textId="77777777" w:rsidR="004E1929" w:rsidRPr="00471CC6" w:rsidRDefault="004E1929" w:rsidP="004E1929">
            <w:pPr>
              <w:jc w:val="both"/>
              <w:rPr>
                <w:rFonts w:ascii="Times New Roman" w:hAnsi="Times New Roman"/>
                <w:sz w:val="22"/>
                <w:lang w:val="en-GB"/>
              </w:rPr>
            </w:pPr>
          </w:p>
        </w:tc>
      </w:tr>
      <w:tr w:rsidR="004E1929" w:rsidRPr="00471CC6" w14:paraId="5258B60C" w14:textId="77777777" w:rsidTr="00B142AD">
        <w:trPr>
          <w:trHeight w:val="548"/>
          <w:jc w:val="center"/>
        </w:trPr>
        <w:tc>
          <w:tcPr>
            <w:tcW w:w="2156" w:type="dxa"/>
            <w:gridSpan w:val="2"/>
          </w:tcPr>
          <w:p w14:paraId="4553159B" w14:textId="4E093C5F" w:rsidR="004E1929" w:rsidRPr="004E1929" w:rsidRDefault="004E1929" w:rsidP="004E1929">
            <w:pPr>
              <w:jc w:val="both"/>
              <w:rPr>
                <w:rFonts w:ascii="Times New Roman" w:hAnsi="Times New Roman"/>
                <w:b/>
                <w:sz w:val="22"/>
                <w:lang w:val="en-GB"/>
              </w:rPr>
            </w:pPr>
            <w:r w:rsidRPr="004E1929">
              <w:rPr>
                <w:rFonts w:ascii="Times New Roman" w:hAnsi="Times New Roman"/>
                <w:b/>
                <w:sz w:val="22"/>
                <w:szCs w:val="22"/>
              </w:rPr>
              <w:t>1.9 Microplate reader</w:t>
            </w:r>
          </w:p>
        </w:tc>
        <w:tc>
          <w:tcPr>
            <w:tcW w:w="1550" w:type="dxa"/>
            <w:vAlign w:val="center"/>
          </w:tcPr>
          <w:p w14:paraId="1F70BD8B" w14:textId="7522C7E5" w:rsidR="004E1929" w:rsidRPr="00471CC6" w:rsidRDefault="00B37999" w:rsidP="00BC4DF7">
            <w:pPr>
              <w:jc w:val="center"/>
              <w:rPr>
                <w:rFonts w:ascii="Times New Roman" w:hAnsi="Times New Roman"/>
                <w:sz w:val="22"/>
                <w:lang w:val="en-GB"/>
              </w:rPr>
            </w:pPr>
            <w:r>
              <w:rPr>
                <w:rFonts w:ascii="Times New Roman" w:hAnsi="Times New Roman"/>
                <w:sz w:val="22"/>
                <w:lang w:val="en-GB"/>
              </w:rPr>
              <w:t>1</w:t>
            </w:r>
          </w:p>
        </w:tc>
        <w:tc>
          <w:tcPr>
            <w:tcW w:w="3261" w:type="dxa"/>
          </w:tcPr>
          <w:p w14:paraId="432435FE" w14:textId="77777777" w:rsidR="004E1929" w:rsidRPr="00471CC6" w:rsidRDefault="004E1929" w:rsidP="004E1929">
            <w:pPr>
              <w:jc w:val="both"/>
              <w:rPr>
                <w:rFonts w:ascii="Times New Roman" w:hAnsi="Times New Roman"/>
                <w:sz w:val="22"/>
                <w:lang w:val="en-GB"/>
              </w:rPr>
            </w:pPr>
          </w:p>
        </w:tc>
        <w:tc>
          <w:tcPr>
            <w:tcW w:w="3192" w:type="dxa"/>
            <w:gridSpan w:val="2"/>
          </w:tcPr>
          <w:p w14:paraId="5F382976" w14:textId="77777777" w:rsidR="004E1929" w:rsidRPr="00471CC6" w:rsidRDefault="004E1929" w:rsidP="004E1929">
            <w:pPr>
              <w:jc w:val="both"/>
              <w:rPr>
                <w:rFonts w:ascii="Times New Roman" w:hAnsi="Times New Roman"/>
                <w:sz w:val="22"/>
                <w:lang w:val="en-GB"/>
              </w:rPr>
            </w:pPr>
          </w:p>
        </w:tc>
        <w:tc>
          <w:tcPr>
            <w:tcW w:w="2911" w:type="dxa"/>
          </w:tcPr>
          <w:p w14:paraId="089B8C0E" w14:textId="77777777" w:rsidR="004E1929" w:rsidRPr="00471CC6" w:rsidRDefault="004E1929" w:rsidP="004E1929">
            <w:pPr>
              <w:jc w:val="both"/>
              <w:rPr>
                <w:rFonts w:ascii="Times New Roman" w:hAnsi="Times New Roman"/>
                <w:sz w:val="22"/>
                <w:lang w:val="en-GB"/>
              </w:rPr>
            </w:pPr>
          </w:p>
        </w:tc>
      </w:tr>
      <w:tr w:rsidR="004E1929" w:rsidRPr="00471CC6" w14:paraId="4B18E3D4" w14:textId="77777777" w:rsidTr="00B142AD">
        <w:trPr>
          <w:trHeight w:val="548"/>
          <w:jc w:val="center"/>
        </w:trPr>
        <w:tc>
          <w:tcPr>
            <w:tcW w:w="2156" w:type="dxa"/>
            <w:gridSpan w:val="2"/>
          </w:tcPr>
          <w:p w14:paraId="7A485A45" w14:textId="2607240D" w:rsidR="004E1929" w:rsidRPr="004E1929" w:rsidRDefault="004E1929" w:rsidP="004E1929">
            <w:pPr>
              <w:jc w:val="both"/>
              <w:rPr>
                <w:rFonts w:ascii="Times New Roman" w:hAnsi="Times New Roman"/>
                <w:b/>
                <w:sz w:val="22"/>
                <w:lang w:val="en-GB"/>
              </w:rPr>
            </w:pPr>
            <w:r w:rsidRPr="004E1929">
              <w:rPr>
                <w:rFonts w:ascii="Times New Roman" w:hAnsi="Times New Roman"/>
                <w:b/>
                <w:sz w:val="22"/>
                <w:szCs w:val="22"/>
              </w:rPr>
              <w:t>1.10 Automated inoculation delivery system</w:t>
            </w:r>
          </w:p>
        </w:tc>
        <w:tc>
          <w:tcPr>
            <w:tcW w:w="1550" w:type="dxa"/>
            <w:vAlign w:val="center"/>
          </w:tcPr>
          <w:p w14:paraId="44BC0B11" w14:textId="525B92F4" w:rsidR="004E1929" w:rsidRPr="00471CC6" w:rsidRDefault="00B37999" w:rsidP="00BC4DF7">
            <w:pPr>
              <w:jc w:val="center"/>
              <w:rPr>
                <w:rFonts w:ascii="Times New Roman" w:hAnsi="Times New Roman"/>
                <w:sz w:val="22"/>
                <w:lang w:val="en-GB"/>
              </w:rPr>
            </w:pPr>
            <w:r>
              <w:rPr>
                <w:rFonts w:ascii="Times New Roman" w:hAnsi="Times New Roman"/>
                <w:sz w:val="22"/>
                <w:lang w:val="en-GB"/>
              </w:rPr>
              <w:t>1</w:t>
            </w:r>
          </w:p>
        </w:tc>
        <w:tc>
          <w:tcPr>
            <w:tcW w:w="3261" w:type="dxa"/>
          </w:tcPr>
          <w:p w14:paraId="7D016AB5" w14:textId="77777777" w:rsidR="004E1929" w:rsidRPr="00471CC6" w:rsidRDefault="004E1929" w:rsidP="004E1929">
            <w:pPr>
              <w:jc w:val="both"/>
              <w:rPr>
                <w:rFonts w:ascii="Times New Roman" w:hAnsi="Times New Roman"/>
                <w:sz w:val="22"/>
                <w:lang w:val="en-GB"/>
              </w:rPr>
            </w:pPr>
          </w:p>
        </w:tc>
        <w:tc>
          <w:tcPr>
            <w:tcW w:w="3192" w:type="dxa"/>
            <w:gridSpan w:val="2"/>
          </w:tcPr>
          <w:p w14:paraId="3A67924C" w14:textId="77777777" w:rsidR="004E1929" w:rsidRPr="00471CC6" w:rsidRDefault="004E1929" w:rsidP="004E1929">
            <w:pPr>
              <w:jc w:val="both"/>
              <w:rPr>
                <w:rFonts w:ascii="Times New Roman" w:hAnsi="Times New Roman"/>
                <w:sz w:val="22"/>
                <w:lang w:val="en-GB"/>
              </w:rPr>
            </w:pPr>
          </w:p>
        </w:tc>
        <w:tc>
          <w:tcPr>
            <w:tcW w:w="2911" w:type="dxa"/>
          </w:tcPr>
          <w:p w14:paraId="326440DB" w14:textId="77777777" w:rsidR="004E1929" w:rsidRPr="00471CC6" w:rsidRDefault="004E1929" w:rsidP="004E1929">
            <w:pPr>
              <w:jc w:val="both"/>
              <w:rPr>
                <w:rFonts w:ascii="Times New Roman" w:hAnsi="Times New Roman"/>
                <w:sz w:val="22"/>
                <w:lang w:val="en-GB"/>
              </w:rPr>
            </w:pPr>
          </w:p>
        </w:tc>
      </w:tr>
      <w:tr w:rsidR="004E1929" w:rsidRPr="00471CC6" w14:paraId="75AAAC88" w14:textId="77777777" w:rsidTr="00B142AD">
        <w:trPr>
          <w:trHeight w:val="548"/>
          <w:jc w:val="center"/>
        </w:trPr>
        <w:tc>
          <w:tcPr>
            <w:tcW w:w="2156" w:type="dxa"/>
            <w:gridSpan w:val="2"/>
          </w:tcPr>
          <w:p w14:paraId="4B2CD571" w14:textId="04B3EA31" w:rsidR="004E1929" w:rsidRPr="004E1929" w:rsidRDefault="004E1929" w:rsidP="004E1929">
            <w:pPr>
              <w:jc w:val="both"/>
              <w:rPr>
                <w:rFonts w:ascii="Times New Roman" w:hAnsi="Times New Roman"/>
                <w:b/>
                <w:sz w:val="22"/>
                <w:lang w:val="en-GB"/>
              </w:rPr>
            </w:pPr>
            <w:r w:rsidRPr="004E1929">
              <w:rPr>
                <w:rFonts w:ascii="Times New Roman" w:hAnsi="Times New Roman"/>
                <w:b/>
                <w:sz w:val="22"/>
                <w:szCs w:val="22"/>
              </w:rPr>
              <w:t>1.11 Small refrigerator for biomedical storage</w:t>
            </w:r>
          </w:p>
        </w:tc>
        <w:tc>
          <w:tcPr>
            <w:tcW w:w="1550" w:type="dxa"/>
            <w:vAlign w:val="center"/>
          </w:tcPr>
          <w:p w14:paraId="1205356F" w14:textId="1E2170BC" w:rsidR="004E1929" w:rsidRPr="00471CC6" w:rsidRDefault="00B37999" w:rsidP="00BC4DF7">
            <w:pPr>
              <w:jc w:val="center"/>
              <w:rPr>
                <w:rFonts w:ascii="Times New Roman" w:hAnsi="Times New Roman"/>
                <w:sz w:val="22"/>
                <w:lang w:val="en-GB"/>
              </w:rPr>
            </w:pPr>
            <w:r>
              <w:rPr>
                <w:rFonts w:ascii="Times New Roman" w:hAnsi="Times New Roman"/>
                <w:sz w:val="22"/>
                <w:lang w:val="en-GB"/>
              </w:rPr>
              <w:t>3</w:t>
            </w:r>
          </w:p>
        </w:tc>
        <w:tc>
          <w:tcPr>
            <w:tcW w:w="3261" w:type="dxa"/>
          </w:tcPr>
          <w:p w14:paraId="6CDF8D95" w14:textId="77777777" w:rsidR="004E1929" w:rsidRPr="00471CC6" w:rsidRDefault="004E1929" w:rsidP="004E1929">
            <w:pPr>
              <w:jc w:val="both"/>
              <w:rPr>
                <w:rFonts w:ascii="Times New Roman" w:hAnsi="Times New Roman"/>
                <w:sz w:val="22"/>
                <w:lang w:val="en-GB"/>
              </w:rPr>
            </w:pPr>
          </w:p>
        </w:tc>
        <w:tc>
          <w:tcPr>
            <w:tcW w:w="3192" w:type="dxa"/>
            <w:gridSpan w:val="2"/>
          </w:tcPr>
          <w:p w14:paraId="5747780D" w14:textId="77777777" w:rsidR="004E1929" w:rsidRPr="00471CC6" w:rsidRDefault="004E1929" w:rsidP="004E1929">
            <w:pPr>
              <w:jc w:val="both"/>
              <w:rPr>
                <w:rFonts w:ascii="Times New Roman" w:hAnsi="Times New Roman"/>
                <w:sz w:val="22"/>
                <w:lang w:val="en-GB"/>
              </w:rPr>
            </w:pPr>
          </w:p>
        </w:tc>
        <w:tc>
          <w:tcPr>
            <w:tcW w:w="2911" w:type="dxa"/>
          </w:tcPr>
          <w:p w14:paraId="6BD56C5A" w14:textId="77777777" w:rsidR="004E1929" w:rsidRPr="00471CC6" w:rsidRDefault="004E1929" w:rsidP="004E1929">
            <w:pPr>
              <w:jc w:val="both"/>
              <w:rPr>
                <w:rFonts w:ascii="Times New Roman" w:hAnsi="Times New Roman"/>
                <w:sz w:val="22"/>
                <w:lang w:val="en-GB"/>
              </w:rPr>
            </w:pPr>
          </w:p>
        </w:tc>
      </w:tr>
      <w:tr w:rsidR="004E1929" w:rsidRPr="00471CC6" w14:paraId="1ACCE49A" w14:textId="77777777" w:rsidTr="00B142AD">
        <w:trPr>
          <w:trHeight w:val="548"/>
          <w:jc w:val="center"/>
        </w:trPr>
        <w:tc>
          <w:tcPr>
            <w:tcW w:w="2156" w:type="dxa"/>
            <w:gridSpan w:val="2"/>
          </w:tcPr>
          <w:p w14:paraId="5F1F1E86" w14:textId="79036636" w:rsidR="004E1929" w:rsidRPr="004E1929" w:rsidRDefault="004E1929" w:rsidP="004E1929">
            <w:pPr>
              <w:jc w:val="both"/>
              <w:rPr>
                <w:rFonts w:ascii="Times New Roman" w:hAnsi="Times New Roman"/>
                <w:b/>
                <w:sz w:val="22"/>
                <w:lang w:val="en-GB"/>
              </w:rPr>
            </w:pPr>
            <w:r w:rsidRPr="004E1929">
              <w:rPr>
                <w:rFonts w:ascii="Times New Roman" w:hAnsi="Times New Roman"/>
                <w:b/>
                <w:sz w:val="22"/>
                <w:szCs w:val="22"/>
              </w:rPr>
              <w:t>1.12 Large refrigerator for biomedical storage</w:t>
            </w:r>
          </w:p>
        </w:tc>
        <w:tc>
          <w:tcPr>
            <w:tcW w:w="1550" w:type="dxa"/>
            <w:vAlign w:val="center"/>
          </w:tcPr>
          <w:p w14:paraId="47E2D531" w14:textId="03EEAAD3" w:rsidR="004E1929" w:rsidRPr="00471CC6" w:rsidRDefault="00B37999" w:rsidP="00BC4DF7">
            <w:pPr>
              <w:jc w:val="center"/>
              <w:rPr>
                <w:rFonts w:ascii="Times New Roman" w:hAnsi="Times New Roman"/>
                <w:sz w:val="22"/>
                <w:lang w:val="en-GB"/>
              </w:rPr>
            </w:pPr>
            <w:r>
              <w:rPr>
                <w:rFonts w:ascii="Times New Roman" w:hAnsi="Times New Roman"/>
                <w:sz w:val="22"/>
                <w:lang w:val="en-GB"/>
              </w:rPr>
              <w:t>4</w:t>
            </w:r>
          </w:p>
        </w:tc>
        <w:tc>
          <w:tcPr>
            <w:tcW w:w="3261" w:type="dxa"/>
          </w:tcPr>
          <w:p w14:paraId="6419A2D3" w14:textId="77777777" w:rsidR="004E1929" w:rsidRPr="00471CC6" w:rsidRDefault="004E1929" w:rsidP="004E1929">
            <w:pPr>
              <w:jc w:val="both"/>
              <w:rPr>
                <w:rFonts w:ascii="Times New Roman" w:hAnsi="Times New Roman"/>
                <w:sz w:val="22"/>
                <w:lang w:val="en-GB"/>
              </w:rPr>
            </w:pPr>
          </w:p>
        </w:tc>
        <w:tc>
          <w:tcPr>
            <w:tcW w:w="3192" w:type="dxa"/>
            <w:gridSpan w:val="2"/>
          </w:tcPr>
          <w:p w14:paraId="46885351" w14:textId="77777777" w:rsidR="004E1929" w:rsidRPr="00471CC6" w:rsidRDefault="004E1929" w:rsidP="004E1929">
            <w:pPr>
              <w:jc w:val="both"/>
              <w:rPr>
                <w:rFonts w:ascii="Times New Roman" w:hAnsi="Times New Roman"/>
                <w:sz w:val="22"/>
                <w:lang w:val="en-GB"/>
              </w:rPr>
            </w:pPr>
          </w:p>
        </w:tc>
        <w:tc>
          <w:tcPr>
            <w:tcW w:w="2911" w:type="dxa"/>
          </w:tcPr>
          <w:p w14:paraId="76F11C05" w14:textId="77777777" w:rsidR="004E1929" w:rsidRPr="00471CC6" w:rsidRDefault="004E1929" w:rsidP="004E1929">
            <w:pPr>
              <w:jc w:val="both"/>
              <w:rPr>
                <w:rFonts w:ascii="Times New Roman" w:hAnsi="Times New Roman"/>
                <w:sz w:val="22"/>
                <w:lang w:val="en-GB"/>
              </w:rPr>
            </w:pPr>
          </w:p>
        </w:tc>
      </w:tr>
      <w:tr w:rsidR="004E1929" w:rsidRPr="00471CC6" w14:paraId="28443485" w14:textId="77777777" w:rsidTr="00B142AD">
        <w:trPr>
          <w:trHeight w:val="548"/>
          <w:jc w:val="center"/>
        </w:trPr>
        <w:tc>
          <w:tcPr>
            <w:tcW w:w="2156" w:type="dxa"/>
            <w:gridSpan w:val="2"/>
          </w:tcPr>
          <w:p w14:paraId="3D0B06F8" w14:textId="42CC6A76" w:rsidR="004E1929" w:rsidRPr="004E1929" w:rsidRDefault="004E1929" w:rsidP="004E1929">
            <w:pPr>
              <w:jc w:val="both"/>
              <w:rPr>
                <w:rFonts w:ascii="Times New Roman" w:hAnsi="Times New Roman"/>
                <w:b/>
                <w:sz w:val="22"/>
                <w:lang w:val="en-GB"/>
              </w:rPr>
            </w:pPr>
            <w:r w:rsidRPr="004E1929">
              <w:rPr>
                <w:rFonts w:ascii="Times New Roman" w:hAnsi="Times New Roman"/>
                <w:b/>
                <w:sz w:val="22"/>
                <w:szCs w:val="22"/>
              </w:rPr>
              <w:t>1.13 Natural convection incubator</w:t>
            </w:r>
          </w:p>
        </w:tc>
        <w:tc>
          <w:tcPr>
            <w:tcW w:w="1550" w:type="dxa"/>
            <w:vAlign w:val="center"/>
          </w:tcPr>
          <w:p w14:paraId="6B173155" w14:textId="761C21E9" w:rsidR="004E1929" w:rsidRPr="00471CC6" w:rsidRDefault="00B37999" w:rsidP="00BC4DF7">
            <w:pPr>
              <w:jc w:val="center"/>
              <w:rPr>
                <w:rFonts w:ascii="Times New Roman" w:hAnsi="Times New Roman"/>
                <w:sz w:val="22"/>
                <w:lang w:val="en-GB"/>
              </w:rPr>
            </w:pPr>
            <w:r>
              <w:rPr>
                <w:rFonts w:ascii="Times New Roman" w:hAnsi="Times New Roman"/>
                <w:sz w:val="22"/>
                <w:lang w:val="en-GB"/>
              </w:rPr>
              <w:t>2</w:t>
            </w:r>
          </w:p>
        </w:tc>
        <w:tc>
          <w:tcPr>
            <w:tcW w:w="3261" w:type="dxa"/>
          </w:tcPr>
          <w:p w14:paraId="73CC7087" w14:textId="77777777" w:rsidR="004E1929" w:rsidRPr="00471CC6" w:rsidRDefault="004E1929" w:rsidP="004E1929">
            <w:pPr>
              <w:jc w:val="both"/>
              <w:rPr>
                <w:rFonts w:ascii="Times New Roman" w:hAnsi="Times New Roman"/>
                <w:sz w:val="22"/>
                <w:lang w:val="en-GB"/>
              </w:rPr>
            </w:pPr>
          </w:p>
        </w:tc>
        <w:tc>
          <w:tcPr>
            <w:tcW w:w="3192" w:type="dxa"/>
            <w:gridSpan w:val="2"/>
          </w:tcPr>
          <w:p w14:paraId="0505E58E" w14:textId="77777777" w:rsidR="004E1929" w:rsidRPr="00471CC6" w:rsidRDefault="004E1929" w:rsidP="004E1929">
            <w:pPr>
              <w:jc w:val="both"/>
              <w:rPr>
                <w:rFonts w:ascii="Times New Roman" w:hAnsi="Times New Roman"/>
                <w:sz w:val="22"/>
                <w:lang w:val="en-GB"/>
              </w:rPr>
            </w:pPr>
          </w:p>
        </w:tc>
        <w:tc>
          <w:tcPr>
            <w:tcW w:w="2911" w:type="dxa"/>
          </w:tcPr>
          <w:p w14:paraId="4E442B76" w14:textId="77777777" w:rsidR="004E1929" w:rsidRPr="00471CC6" w:rsidRDefault="004E1929" w:rsidP="004E1929">
            <w:pPr>
              <w:jc w:val="both"/>
              <w:rPr>
                <w:rFonts w:ascii="Times New Roman" w:hAnsi="Times New Roman"/>
                <w:sz w:val="22"/>
                <w:lang w:val="en-GB"/>
              </w:rPr>
            </w:pPr>
          </w:p>
        </w:tc>
      </w:tr>
      <w:tr w:rsidR="004E1929" w:rsidRPr="00471CC6" w14:paraId="5FA5C0C3" w14:textId="77777777" w:rsidTr="00B142AD">
        <w:trPr>
          <w:trHeight w:val="548"/>
          <w:jc w:val="center"/>
        </w:trPr>
        <w:tc>
          <w:tcPr>
            <w:tcW w:w="2156" w:type="dxa"/>
            <w:gridSpan w:val="2"/>
          </w:tcPr>
          <w:p w14:paraId="0EA35356" w14:textId="5B353441" w:rsidR="004E1929" w:rsidRPr="004E1929" w:rsidRDefault="004E1929" w:rsidP="004E1929">
            <w:pPr>
              <w:jc w:val="both"/>
              <w:rPr>
                <w:rFonts w:ascii="Times New Roman" w:hAnsi="Times New Roman"/>
                <w:b/>
                <w:sz w:val="22"/>
                <w:lang w:val="en-GB"/>
              </w:rPr>
            </w:pPr>
            <w:r w:rsidRPr="004E1929">
              <w:rPr>
                <w:rFonts w:ascii="Times New Roman" w:hAnsi="Times New Roman"/>
                <w:b/>
                <w:sz w:val="22"/>
                <w:szCs w:val="22"/>
              </w:rPr>
              <w:t>1.14 CO2 Incubator</w:t>
            </w:r>
          </w:p>
        </w:tc>
        <w:tc>
          <w:tcPr>
            <w:tcW w:w="1550" w:type="dxa"/>
            <w:vAlign w:val="center"/>
          </w:tcPr>
          <w:p w14:paraId="2AC0CC1B" w14:textId="304DEFDE" w:rsidR="004E1929" w:rsidRPr="00471CC6" w:rsidRDefault="00B37999" w:rsidP="00BC4DF7">
            <w:pPr>
              <w:jc w:val="center"/>
              <w:rPr>
                <w:rFonts w:ascii="Times New Roman" w:hAnsi="Times New Roman"/>
                <w:sz w:val="22"/>
                <w:lang w:val="en-GB"/>
              </w:rPr>
            </w:pPr>
            <w:r>
              <w:rPr>
                <w:rFonts w:ascii="Times New Roman" w:hAnsi="Times New Roman"/>
                <w:sz w:val="22"/>
                <w:lang w:val="en-GB"/>
              </w:rPr>
              <w:t>1</w:t>
            </w:r>
          </w:p>
        </w:tc>
        <w:tc>
          <w:tcPr>
            <w:tcW w:w="3261" w:type="dxa"/>
          </w:tcPr>
          <w:p w14:paraId="4162F4AF" w14:textId="77777777" w:rsidR="004E1929" w:rsidRPr="00471CC6" w:rsidRDefault="004E1929" w:rsidP="004E1929">
            <w:pPr>
              <w:jc w:val="both"/>
              <w:rPr>
                <w:rFonts w:ascii="Times New Roman" w:hAnsi="Times New Roman"/>
                <w:sz w:val="22"/>
                <w:lang w:val="en-GB"/>
              </w:rPr>
            </w:pPr>
          </w:p>
        </w:tc>
        <w:tc>
          <w:tcPr>
            <w:tcW w:w="3192" w:type="dxa"/>
            <w:gridSpan w:val="2"/>
          </w:tcPr>
          <w:p w14:paraId="0C51C55A" w14:textId="77777777" w:rsidR="004E1929" w:rsidRPr="00471CC6" w:rsidRDefault="004E1929" w:rsidP="004E1929">
            <w:pPr>
              <w:jc w:val="both"/>
              <w:rPr>
                <w:rFonts w:ascii="Times New Roman" w:hAnsi="Times New Roman"/>
                <w:sz w:val="22"/>
                <w:lang w:val="en-GB"/>
              </w:rPr>
            </w:pPr>
          </w:p>
        </w:tc>
        <w:tc>
          <w:tcPr>
            <w:tcW w:w="2911" w:type="dxa"/>
          </w:tcPr>
          <w:p w14:paraId="380CD720" w14:textId="77777777" w:rsidR="004E1929" w:rsidRPr="00471CC6" w:rsidRDefault="004E1929" w:rsidP="004E1929">
            <w:pPr>
              <w:jc w:val="both"/>
              <w:rPr>
                <w:rFonts w:ascii="Times New Roman" w:hAnsi="Times New Roman"/>
                <w:sz w:val="22"/>
                <w:lang w:val="en-GB"/>
              </w:rPr>
            </w:pPr>
          </w:p>
        </w:tc>
      </w:tr>
      <w:tr w:rsidR="004D2FD8" w:rsidRPr="00471CC6" w14:paraId="7825D43E" w14:textId="77777777" w:rsidTr="00B142AD">
        <w:trPr>
          <w:trHeight w:val="542"/>
          <w:jc w:val="center"/>
        </w:trPr>
        <w:tc>
          <w:tcPr>
            <w:tcW w:w="2156" w:type="dxa"/>
            <w:gridSpan w:val="2"/>
          </w:tcPr>
          <w:p w14:paraId="0300E429" w14:textId="77777777" w:rsidR="004D2FD8" w:rsidRPr="00471CC6" w:rsidRDefault="004D2FD8">
            <w:pPr>
              <w:jc w:val="both"/>
              <w:rPr>
                <w:rFonts w:ascii="Times New Roman" w:hAnsi="Times New Roman"/>
                <w:b/>
                <w:sz w:val="22"/>
                <w:lang w:val="en-GB"/>
              </w:rPr>
            </w:pPr>
          </w:p>
        </w:tc>
        <w:tc>
          <w:tcPr>
            <w:tcW w:w="1550" w:type="dxa"/>
          </w:tcPr>
          <w:p w14:paraId="543DB057" w14:textId="77777777" w:rsidR="004D2FD8" w:rsidRPr="00471CC6" w:rsidRDefault="004D2FD8">
            <w:pPr>
              <w:jc w:val="both"/>
              <w:rPr>
                <w:rFonts w:ascii="Times New Roman" w:hAnsi="Times New Roman"/>
                <w:sz w:val="22"/>
                <w:lang w:val="en-GB"/>
              </w:rPr>
            </w:pPr>
          </w:p>
        </w:tc>
        <w:tc>
          <w:tcPr>
            <w:tcW w:w="3261" w:type="dxa"/>
          </w:tcPr>
          <w:p w14:paraId="5DA2E355" w14:textId="1685CD4C" w:rsidR="004D2FD8" w:rsidRPr="00B37999" w:rsidRDefault="004D2FD8" w:rsidP="00345D88">
            <w:pPr>
              <w:jc w:val="both"/>
              <w:rPr>
                <w:rFonts w:ascii="Times New Roman" w:hAnsi="Times New Roman"/>
                <w:sz w:val="22"/>
                <w:lang w:val="en-GB"/>
              </w:rPr>
            </w:pPr>
            <w:r w:rsidRPr="00B37999">
              <w:rPr>
                <w:rFonts w:ascii="Times New Roman" w:hAnsi="Times New Roman"/>
                <w:sz w:val="22"/>
                <w:lang w:val="en-GB"/>
              </w:rPr>
              <w:t>Training</w:t>
            </w:r>
            <w:r w:rsidRPr="00B37999">
              <w:rPr>
                <w:rFonts w:ascii="Times New Roman" w:hAnsi="Times New Roman"/>
                <w:sz w:val="22"/>
                <w:lang w:val="en-GB"/>
              </w:rPr>
              <w:tab/>
            </w:r>
          </w:p>
        </w:tc>
        <w:tc>
          <w:tcPr>
            <w:tcW w:w="3192" w:type="dxa"/>
            <w:gridSpan w:val="2"/>
          </w:tcPr>
          <w:p w14:paraId="4CF809AC" w14:textId="73A98ABE" w:rsidR="004D2FD8" w:rsidRPr="00B37999" w:rsidRDefault="004D2FD8">
            <w:pPr>
              <w:jc w:val="center"/>
              <w:rPr>
                <w:rFonts w:ascii="Times New Roman" w:hAnsi="Times New Roman"/>
                <w:sz w:val="22"/>
                <w:lang w:val="en-GB"/>
              </w:rPr>
            </w:pPr>
            <w:r w:rsidRPr="00B37999">
              <w:rPr>
                <w:rFonts w:ascii="Times New Roman" w:hAnsi="Times New Roman"/>
                <w:sz w:val="22"/>
                <w:lang w:val="en-GB"/>
              </w:rPr>
              <w:t>Lump sum</w:t>
            </w:r>
          </w:p>
        </w:tc>
        <w:tc>
          <w:tcPr>
            <w:tcW w:w="2911" w:type="dxa"/>
          </w:tcPr>
          <w:p w14:paraId="6297E47F" w14:textId="77777777" w:rsidR="004D2FD8" w:rsidRPr="00471CC6" w:rsidRDefault="004D2FD8">
            <w:pPr>
              <w:jc w:val="both"/>
              <w:rPr>
                <w:rFonts w:ascii="Times New Roman" w:hAnsi="Times New Roman"/>
                <w:sz w:val="22"/>
                <w:lang w:val="en-GB"/>
              </w:rPr>
            </w:pPr>
          </w:p>
        </w:tc>
      </w:tr>
      <w:tr w:rsidR="003308C6" w:rsidRPr="00471CC6" w14:paraId="3C7576D9" w14:textId="77777777" w:rsidTr="00B142AD">
        <w:trPr>
          <w:trHeight w:val="402"/>
          <w:jc w:val="center"/>
        </w:trPr>
        <w:tc>
          <w:tcPr>
            <w:tcW w:w="2156" w:type="dxa"/>
            <w:gridSpan w:val="2"/>
          </w:tcPr>
          <w:p w14:paraId="64B9ABA9" w14:textId="77777777" w:rsidR="003308C6" w:rsidRPr="00471CC6" w:rsidRDefault="003308C6" w:rsidP="00C75CCE">
            <w:pPr>
              <w:jc w:val="both"/>
              <w:rPr>
                <w:rFonts w:ascii="Times New Roman" w:hAnsi="Times New Roman"/>
                <w:b/>
                <w:sz w:val="22"/>
                <w:lang w:val="en-GB"/>
              </w:rPr>
            </w:pPr>
          </w:p>
        </w:tc>
        <w:tc>
          <w:tcPr>
            <w:tcW w:w="1550" w:type="dxa"/>
          </w:tcPr>
          <w:p w14:paraId="41FB4D48" w14:textId="77777777" w:rsidR="003308C6" w:rsidRPr="00471CC6" w:rsidRDefault="003308C6" w:rsidP="00C75CCE">
            <w:pPr>
              <w:jc w:val="center"/>
              <w:rPr>
                <w:rFonts w:ascii="Times New Roman" w:hAnsi="Times New Roman"/>
                <w:sz w:val="22"/>
                <w:lang w:val="en-GB"/>
              </w:rPr>
            </w:pPr>
          </w:p>
        </w:tc>
        <w:tc>
          <w:tcPr>
            <w:tcW w:w="3261" w:type="dxa"/>
          </w:tcPr>
          <w:p w14:paraId="60D0A9A8" w14:textId="77777777" w:rsidR="003308C6" w:rsidRPr="00471CC6" w:rsidRDefault="003308C6" w:rsidP="00C75CCE">
            <w:pPr>
              <w:jc w:val="both"/>
              <w:rPr>
                <w:rFonts w:ascii="Times New Roman" w:hAnsi="Times New Roman"/>
                <w:sz w:val="22"/>
                <w:lang w:val="en-GB"/>
              </w:rPr>
            </w:pPr>
            <w:r w:rsidRPr="00471CC6">
              <w:rPr>
                <w:rFonts w:ascii="Times New Roman" w:hAnsi="Times New Roman"/>
                <w:sz w:val="22"/>
                <w:lang w:val="en-GB"/>
              </w:rPr>
              <w:t xml:space="preserve"> </w:t>
            </w:r>
          </w:p>
        </w:tc>
        <w:tc>
          <w:tcPr>
            <w:tcW w:w="3192" w:type="dxa"/>
            <w:gridSpan w:val="2"/>
          </w:tcPr>
          <w:p w14:paraId="40097E74" w14:textId="77777777" w:rsidR="003308C6" w:rsidRPr="00A273CA" w:rsidRDefault="003308C6" w:rsidP="00C75CCE">
            <w:pPr>
              <w:jc w:val="center"/>
              <w:rPr>
                <w:rFonts w:ascii="Times New Roman" w:hAnsi="Times New Roman"/>
                <w:sz w:val="28"/>
                <w:szCs w:val="28"/>
                <w:lang w:val="en-GB"/>
              </w:rPr>
            </w:pPr>
            <w:r w:rsidRPr="00A273CA">
              <w:rPr>
                <w:rFonts w:ascii="Times New Roman" w:hAnsi="Times New Roman"/>
                <w:sz w:val="28"/>
                <w:szCs w:val="28"/>
                <w:lang w:val="en-GB"/>
              </w:rPr>
              <w:t>Total</w:t>
            </w:r>
          </w:p>
        </w:tc>
        <w:tc>
          <w:tcPr>
            <w:tcW w:w="2911" w:type="dxa"/>
          </w:tcPr>
          <w:p w14:paraId="4744FB9C" w14:textId="77777777" w:rsidR="003308C6" w:rsidRPr="00471CC6" w:rsidRDefault="003308C6" w:rsidP="00C75CCE">
            <w:pPr>
              <w:jc w:val="both"/>
              <w:rPr>
                <w:rFonts w:ascii="Times New Roman" w:hAnsi="Times New Roman"/>
                <w:sz w:val="22"/>
                <w:lang w:val="en-GB"/>
              </w:rPr>
            </w:pPr>
          </w:p>
        </w:tc>
      </w:tr>
    </w:tbl>
    <w:p w14:paraId="32ED4565" w14:textId="77777777" w:rsidR="004D2FD8" w:rsidRPr="00730552" w:rsidRDefault="004D2FD8" w:rsidP="00094A6A">
      <w:pPr>
        <w:pStyle w:val="Heading1"/>
        <w:keepNext w:val="0"/>
        <w:numPr>
          <w:ilvl w:val="0"/>
          <w:numId w:val="0"/>
        </w:numPr>
        <w:tabs>
          <w:tab w:val="left" w:pos="2268"/>
        </w:tabs>
        <w:rPr>
          <w:lang w:val="en-GB"/>
        </w:rPr>
      </w:pPr>
    </w:p>
    <w:sectPr w:rsidR="004D2FD8" w:rsidRPr="00730552"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8F592" w14:textId="77777777" w:rsidR="00BF443F" w:rsidRDefault="00BF443F">
      <w:r>
        <w:separator/>
      </w:r>
    </w:p>
  </w:endnote>
  <w:endnote w:type="continuationSeparator" w:id="0">
    <w:p w14:paraId="7098BDD7" w14:textId="77777777" w:rsidR="00BF443F" w:rsidRDefault="00BF4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73422" w14:textId="76C6A213" w:rsidR="00E07ABE" w:rsidRPr="004947CB" w:rsidRDefault="00C13175" w:rsidP="00E07ABE">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81392" w14:textId="77777777" w:rsidR="00FA735A" w:rsidRDefault="00FA735A" w:rsidP="00FA735A">
    <w:pPr>
      <w:pStyle w:val="Header"/>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7BDA">
      <w:rPr>
        <w:rStyle w:val="PageNumber"/>
        <w:noProof/>
      </w:rPr>
      <w:t>1</w:t>
    </w:r>
    <w:r>
      <w:rPr>
        <w:rStyle w:val="PageNumber"/>
      </w:rPr>
      <w:fldChar w:fldCharType="end"/>
    </w:r>
  </w:p>
  <w:p w14:paraId="6E77DBF5" w14:textId="77777777" w:rsidR="00FA735A" w:rsidRDefault="00FA735A" w:rsidP="00FA735A">
    <w:pPr>
      <w:pStyle w:val="Footer"/>
      <w:ind w:right="360"/>
    </w:pPr>
  </w:p>
  <w:p w14:paraId="073E2758" w14:textId="77777777" w:rsidR="00FA735A" w:rsidRDefault="00FA735A" w:rsidP="00FA735A"/>
  <w:p w14:paraId="7677FD35" w14:textId="77777777" w:rsidR="007E2185" w:rsidRPr="00345D88" w:rsidRDefault="00FA735A" w:rsidP="00FA735A">
    <w:pPr>
      <w:pStyle w:val="Footer"/>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5ECDC" w14:textId="77777777" w:rsidR="00BF443F" w:rsidRDefault="00BF443F">
      <w:r>
        <w:separator/>
      </w:r>
    </w:p>
  </w:footnote>
  <w:footnote w:type="continuationSeparator" w:id="0">
    <w:p w14:paraId="5F0F0552" w14:textId="77777777" w:rsidR="00BF443F" w:rsidRDefault="00BF443F">
      <w:r>
        <w:continuationSeparator/>
      </w:r>
    </w:p>
  </w:footnote>
  <w:footnote w:id="1">
    <w:p w14:paraId="5AFF59F4" w14:textId="2B6483D6" w:rsidR="004947CB" w:rsidRPr="008C0249" w:rsidRDefault="00C34571" w:rsidP="00F1641E">
      <w:pPr>
        <w:pStyle w:val="FootnoteText"/>
        <w:spacing w:before="0" w:after="0"/>
        <w:ind w:left="284" w:right="-170" w:hanging="284"/>
        <w:jc w:val="both"/>
        <w:rPr>
          <w:rFonts w:ascii="Times New Roman" w:hAnsi="Times New Roman"/>
          <w:lang w:val="en-GB"/>
        </w:rPr>
      </w:pPr>
      <w:r w:rsidRPr="008C0249">
        <w:rPr>
          <w:rStyle w:val="FootnoteReference"/>
          <w:rFonts w:ascii="Times New Roman" w:hAnsi="Times New Roman"/>
        </w:rPr>
        <w:footnoteRef/>
      </w:r>
      <w:r w:rsidR="000A7A1E" w:rsidRPr="008C0249">
        <w:rPr>
          <w:rFonts w:ascii="Times New Roman" w:hAnsi="Times New Roman"/>
          <w:lang w:val="en-GB"/>
        </w:rPr>
        <w:t xml:space="preserve"> </w:t>
      </w:r>
      <w:r w:rsidR="00295396" w:rsidRPr="008C0249">
        <w:rPr>
          <w:rFonts w:ascii="Times New Roman" w:hAnsi="Times New Roman"/>
          <w:lang w:val="en-GB"/>
        </w:rPr>
        <w:t xml:space="preserve">DDP (Delivered Duty Paid) </w:t>
      </w:r>
      <w:r w:rsidR="000A7A1E" w:rsidRPr="008C0249">
        <w:rPr>
          <w:rFonts w:ascii="Times New Roman" w:hAnsi="Times New Roman"/>
          <w:lang w:val="en-GB"/>
        </w:rPr>
        <w:t>–</w:t>
      </w:r>
      <w:r w:rsidR="00295396" w:rsidRPr="008C0249">
        <w:rPr>
          <w:rFonts w:ascii="Times New Roman" w:hAnsi="Times New Roman"/>
          <w:lang w:val="en-GB"/>
        </w:rPr>
        <w:t xml:space="preserve"> Incoterms 20</w:t>
      </w:r>
      <w:r w:rsidR="008F6DA7" w:rsidRPr="008C0249">
        <w:rPr>
          <w:rFonts w:ascii="Times New Roman" w:hAnsi="Times New Roman"/>
          <w:lang w:val="en-GB"/>
        </w:rPr>
        <w:t>2</w:t>
      </w:r>
      <w:r w:rsidR="00295396" w:rsidRPr="008C0249">
        <w:rPr>
          <w:rFonts w:ascii="Times New Roman" w:hAnsi="Times New Roman"/>
          <w:lang w:val="en-GB"/>
        </w:rPr>
        <w:t>0 International Chamber of Commerce</w:t>
      </w:r>
      <w:r w:rsidR="00385709" w:rsidRPr="008C0249">
        <w:rPr>
          <w:rFonts w:ascii="Times New Roman" w:hAnsi="Times New Roman"/>
          <w:lang w:val="en-GB"/>
        </w:rPr>
        <w:t xml:space="preserve"> </w:t>
      </w:r>
      <w:hyperlink r:id="rId1" w:history="1">
        <w:r w:rsidR="00385709" w:rsidRPr="008C0249">
          <w:rPr>
            <w:rStyle w:val="Hyperlink"/>
            <w:rFonts w:ascii="Times New Roman" w:hAnsi="Times New Roman"/>
            <w:lang w:val="en-GB"/>
          </w:rPr>
          <w:t>http://www.iccwbo.org/incoterms/</w:t>
        </w:r>
      </w:hyperlink>
      <w:r w:rsidR="00385709" w:rsidRPr="008C0249">
        <w:rPr>
          <w:rFonts w:ascii="Times New Roman" w:hAnsi="Times New Roman"/>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30763502">
    <w:abstractNumId w:val="6"/>
  </w:num>
  <w:num w:numId="2" w16cid:durableId="118379728">
    <w:abstractNumId w:val="31"/>
  </w:num>
  <w:num w:numId="3" w16cid:durableId="448084629">
    <w:abstractNumId w:val="5"/>
  </w:num>
  <w:num w:numId="4" w16cid:durableId="1200361927">
    <w:abstractNumId w:val="24"/>
  </w:num>
  <w:num w:numId="5" w16cid:durableId="1220557665">
    <w:abstractNumId w:val="20"/>
  </w:num>
  <w:num w:numId="6" w16cid:durableId="33846318">
    <w:abstractNumId w:val="15"/>
  </w:num>
  <w:num w:numId="7" w16cid:durableId="2002196914">
    <w:abstractNumId w:val="13"/>
  </w:num>
  <w:num w:numId="8" w16cid:durableId="809246046">
    <w:abstractNumId w:val="19"/>
  </w:num>
  <w:num w:numId="9" w16cid:durableId="1921059037">
    <w:abstractNumId w:val="37"/>
  </w:num>
  <w:num w:numId="10" w16cid:durableId="1188569111">
    <w:abstractNumId w:val="9"/>
  </w:num>
  <w:num w:numId="11" w16cid:durableId="40330379">
    <w:abstractNumId w:val="10"/>
  </w:num>
  <w:num w:numId="12" w16cid:durableId="1101343701">
    <w:abstractNumId w:val="11"/>
  </w:num>
  <w:num w:numId="13" w16cid:durableId="44792555">
    <w:abstractNumId w:val="23"/>
  </w:num>
  <w:num w:numId="14" w16cid:durableId="566309680">
    <w:abstractNumId w:val="28"/>
  </w:num>
  <w:num w:numId="15" w16cid:durableId="485249602">
    <w:abstractNumId w:val="33"/>
  </w:num>
  <w:num w:numId="16" w16cid:durableId="531963453">
    <w:abstractNumId w:val="7"/>
  </w:num>
  <w:num w:numId="17" w16cid:durableId="1247959821">
    <w:abstractNumId w:val="18"/>
  </w:num>
  <w:num w:numId="18" w16cid:durableId="1137456387">
    <w:abstractNumId w:val="22"/>
  </w:num>
  <w:num w:numId="19" w16cid:durableId="824081356">
    <w:abstractNumId w:val="27"/>
  </w:num>
  <w:num w:numId="20" w16cid:durableId="906963149">
    <w:abstractNumId w:val="8"/>
  </w:num>
  <w:num w:numId="21" w16cid:durableId="373971566">
    <w:abstractNumId w:val="21"/>
  </w:num>
  <w:num w:numId="22" w16cid:durableId="924995134">
    <w:abstractNumId w:val="12"/>
  </w:num>
  <w:num w:numId="23" w16cid:durableId="524366429">
    <w:abstractNumId w:val="14"/>
  </w:num>
  <w:num w:numId="24" w16cid:durableId="1413088010">
    <w:abstractNumId w:val="30"/>
  </w:num>
  <w:num w:numId="25" w16cid:durableId="651494798">
    <w:abstractNumId w:val="17"/>
  </w:num>
  <w:num w:numId="26" w16cid:durableId="758869561">
    <w:abstractNumId w:val="16"/>
  </w:num>
  <w:num w:numId="27" w16cid:durableId="688532612">
    <w:abstractNumId w:val="34"/>
  </w:num>
  <w:num w:numId="28" w16cid:durableId="1831746947">
    <w:abstractNumId w:val="35"/>
  </w:num>
  <w:num w:numId="29" w16cid:durableId="13114017">
    <w:abstractNumId w:val="1"/>
  </w:num>
  <w:num w:numId="30" w16cid:durableId="716128819">
    <w:abstractNumId w:val="29"/>
  </w:num>
  <w:num w:numId="31" w16cid:durableId="1192915736">
    <w:abstractNumId w:val="25"/>
  </w:num>
  <w:num w:numId="32" w16cid:durableId="1940676289">
    <w:abstractNumId w:val="3"/>
  </w:num>
  <w:num w:numId="33" w16cid:durableId="351416921">
    <w:abstractNumId w:val="4"/>
  </w:num>
  <w:num w:numId="34" w16cid:durableId="293024138">
    <w:abstractNumId w:val="2"/>
  </w:num>
  <w:num w:numId="35" w16cid:durableId="1002010405">
    <w:abstractNumId w:val="0"/>
  </w:num>
  <w:num w:numId="36" w16cid:durableId="1942179312">
    <w:abstractNumId w:val="26"/>
  </w:num>
  <w:num w:numId="37" w16cid:durableId="13063805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13BE7"/>
    <w:rsid w:val="00031D3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7A1E"/>
    <w:rsid w:val="000A7A2C"/>
    <w:rsid w:val="000B1236"/>
    <w:rsid w:val="000B4BD4"/>
    <w:rsid w:val="000C4AE6"/>
    <w:rsid w:val="000C4BD3"/>
    <w:rsid w:val="000C4C1C"/>
    <w:rsid w:val="000D11E3"/>
    <w:rsid w:val="000D24E3"/>
    <w:rsid w:val="000D2B44"/>
    <w:rsid w:val="000D40DB"/>
    <w:rsid w:val="000E7B75"/>
    <w:rsid w:val="000F3ADF"/>
    <w:rsid w:val="000F5F5F"/>
    <w:rsid w:val="00103348"/>
    <w:rsid w:val="00103913"/>
    <w:rsid w:val="00111B28"/>
    <w:rsid w:val="00115916"/>
    <w:rsid w:val="00126CBD"/>
    <w:rsid w:val="001302A7"/>
    <w:rsid w:val="0014659F"/>
    <w:rsid w:val="00150767"/>
    <w:rsid w:val="001536B3"/>
    <w:rsid w:val="00157DEE"/>
    <w:rsid w:val="001766D9"/>
    <w:rsid w:val="001809CC"/>
    <w:rsid w:val="0018117B"/>
    <w:rsid w:val="00181980"/>
    <w:rsid w:val="00187253"/>
    <w:rsid w:val="001932AF"/>
    <w:rsid w:val="001937B4"/>
    <w:rsid w:val="001B2527"/>
    <w:rsid w:val="001B3D0E"/>
    <w:rsid w:val="001B5454"/>
    <w:rsid w:val="001D0532"/>
    <w:rsid w:val="001E1AC2"/>
    <w:rsid w:val="001E4648"/>
    <w:rsid w:val="001F09BE"/>
    <w:rsid w:val="001F5421"/>
    <w:rsid w:val="002068CA"/>
    <w:rsid w:val="00211E0F"/>
    <w:rsid w:val="00215337"/>
    <w:rsid w:val="00216F0D"/>
    <w:rsid w:val="002209F1"/>
    <w:rsid w:val="00220BF7"/>
    <w:rsid w:val="00224C44"/>
    <w:rsid w:val="00240B8A"/>
    <w:rsid w:val="002426D3"/>
    <w:rsid w:val="002442B7"/>
    <w:rsid w:val="002560BB"/>
    <w:rsid w:val="002561C8"/>
    <w:rsid w:val="0026542C"/>
    <w:rsid w:val="00271700"/>
    <w:rsid w:val="00275105"/>
    <w:rsid w:val="002813D1"/>
    <w:rsid w:val="0028364A"/>
    <w:rsid w:val="00290728"/>
    <w:rsid w:val="00291ED1"/>
    <w:rsid w:val="00294190"/>
    <w:rsid w:val="00295396"/>
    <w:rsid w:val="002A0041"/>
    <w:rsid w:val="002B6401"/>
    <w:rsid w:val="002C649A"/>
    <w:rsid w:val="002D2FC0"/>
    <w:rsid w:val="002D3195"/>
    <w:rsid w:val="002D3F16"/>
    <w:rsid w:val="002F1222"/>
    <w:rsid w:val="00321DDE"/>
    <w:rsid w:val="00322263"/>
    <w:rsid w:val="003308C6"/>
    <w:rsid w:val="003342AC"/>
    <w:rsid w:val="003409B8"/>
    <w:rsid w:val="00345D88"/>
    <w:rsid w:val="00347B7E"/>
    <w:rsid w:val="003502E9"/>
    <w:rsid w:val="00351351"/>
    <w:rsid w:val="00360344"/>
    <w:rsid w:val="003613D2"/>
    <w:rsid w:val="00367BCA"/>
    <w:rsid w:val="00371851"/>
    <w:rsid w:val="00371F01"/>
    <w:rsid w:val="003721AD"/>
    <w:rsid w:val="00384BAB"/>
    <w:rsid w:val="00385709"/>
    <w:rsid w:val="00386254"/>
    <w:rsid w:val="00387C56"/>
    <w:rsid w:val="003B27EE"/>
    <w:rsid w:val="003C1651"/>
    <w:rsid w:val="003C52C0"/>
    <w:rsid w:val="003C73F0"/>
    <w:rsid w:val="003D3CAA"/>
    <w:rsid w:val="003D7611"/>
    <w:rsid w:val="003E64CB"/>
    <w:rsid w:val="003F2FA4"/>
    <w:rsid w:val="003F3B51"/>
    <w:rsid w:val="003F693D"/>
    <w:rsid w:val="003F7DB7"/>
    <w:rsid w:val="0040221E"/>
    <w:rsid w:val="00420666"/>
    <w:rsid w:val="00424753"/>
    <w:rsid w:val="004300D4"/>
    <w:rsid w:val="004316F0"/>
    <w:rsid w:val="00445804"/>
    <w:rsid w:val="004469CD"/>
    <w:rsid w:val="004554CB"/>
    <w:rsid w:val="00465AB3"/>
    <w:rsid w:val="00471CC6"/>
    <w:rsid w:val="00473368"/>
    <w:rsid w:val="00474D30"/>
    <w:rsid w:val="004775D2"/>
    <w:rsid w:val="00483E26"/>
    <w:rsid w:val="004947CB"/>
    <w:rsid w:val="004A2F1C"/>
    <w:rsid w:val="004A7508"/>
    <w:rsid w:val="004A7ED9"/>
    <w:rsid w:val="004B4DD7"/>
    <w:rsid w:val="004C0B58"/>
    <w:rsid w:val="004C35B5"/>
    <w:rsid w:val="004D2FD8"/>
    <w:rsid w:val="004E1929"/>
    <w:rsid w:val="004F5C57"/>
    <w:rsid w:val="00501FF0"/>
    <w:rsid w:val="00505C5D"/>
    <w:rsid w:val="005226B4"/>
    <w:rsid w:val="00534046"/>
    <w:rsid w:val="00535826"/>
    <w:rsid w:val="00536B4A"/>
    <w:rsid w:val="00542930"/>
    <w:rsid w:val="00575CB0"/>
    <w:rsid w:val="00591F23"/>
    <w:rsid w:val="00593550"/>
    <w:rsid w:val="0059395C"/>
    <w:rsid w:val="005B2018"/>
    <w:rsid w:val="005B3248"/>
    <w:rsid w:val="005C0EA1"/>
    <w:rsid w:val="005D5DFB"/>
    <w:rsid w:val="005F015F"/>
    <w:rsid w:val="005F3C51"/>
    <w:rsid w:val="005F62D0"/>
    <w:rsid w:val="006311FE"/>
    <w:rsid w:val="00633829"/>
    <w:rsid w:val="006408AC"/>
    <w:rsid w:val="0066519D"/>
    <w:rsid w:val="0067240B"/>
    <w:rsid w:val="00673AD6"/>
    <w:rsid w:val="00677500"/>
    <w:rsid w:val="0068247E"/>
    <w:rsid w:val="006917B2"/>
    <w:rsid w:val="006B0AB1"/>
    <w:rsid w:val="006B791A"/>
    <w:rsid w:val="006C2F05"/>
    <w:rsid w:val="006E56FD"/>
    <w:rsid w:val="006E6880"/>
    <w:rsid w:val="00702C8A"/>
    <w:rsid w:val="007041DE"/>
    <w:rsid w:val="00711C72"/>
    <w:rsid w:val="00721854"/>
    <w:rsid w:val="00730552"/>
    <w:rsid w:val="0073450F"/>
    <w:rsid w:val="0075384B"/>
    <w:rsid w:val="00777D10"/>
    <w:rsid w:val="00777E99"/>
    <w:rsid w:val="00785EC9"/>
    <w:rsid w:val="0079005F"/>
    <w:rsid w:val="00790934"/>
    <w:rsid w:val="00792A1B"/>
    <w:rsid w:val="0079428E"/>
    <w:rsid w:val="007A634D"/>
    <w:rsid w:val="007B65DB"/>
    <w:rsid w:val="007C0BDD"/>
    <w:rsid w:val="007C1656"/>
    <w:rsid w:val="007C75E0"/>
    <w:rsid w:val="007D5FA2"/>
    <w:rsid w:val="007E2185"/>
    <w:rsid w:val="007E3D5F"/>
    <w:rsid w:val="007F3F4A"/>
    <w:rsid w:val="00806CE0"/>
    <w:rsid w:val="00811F58"/>
    <w:rsid w:val="00837253"/>
    <w:rsid w:val="00853F9D"/>
    <w:rsid w:val="0085667F"/>
    <w:rsid w:val="008617F3"/>
    <w:rsid w:val="008808CB"/>
    <w:rsid w:val="008859E6"/>
    <w:rsid w:val="008A39B7"/>
    <w:rsid w:val="008B6529"/>
    <w:rsid w:val="008C0249"/>
    <w:rsid w:val="008E40E2"/>
    <w:rsid w:val="008E7E35"/>
    <w:rsid w:val="008F297A"/>
    <w:rsid w:val="008F5A3A"/>
    <w:rsid w:val="008F6DA7"/>
    <w:rsid w:val="00900823"/>
    <w:rsid w:val="009059F8"/>
    <w:rsid w:val="00920A51"/>
    <w:rsid w:val="00922542"/>
    <w:rsid w:val="00924BBC"/>
    <w:rsid w:val="0093476F"/>
    <w:rsid w:val="0093582A"/>
    <w:rsid w:val="00943C02"/>
    <w:rsid w:val="0094670B"/>
    <w:rsid w:val="009568D3"/>
    <w:rsid w:val="0095725E"/>
    <w:rsid w:val="00964B5A"/>
    <w:rsid w:val="00980A42"/>
    <w:rsid w:val="00986510"/>
    <w:rsid w:val="009976B3"/>
    <w:rsid w:val="009A31EB"/>
    <w:rsid w:val="009A3792"/>
    <w:rsid w:val="009A765C"/>
    <w:rsid w:val="009B0CF1"/>
    <w:rsid w:val="009B2F1F"/>
    <w:rsid w:val="009B422E"/>
    <w:rsid w:val="009B4D6F"/>
    <w:rsid w:val="009C0E86"/>
    <w:rsid w:val="009D2938"/>
    <w:rsid w:val="009D775D"/>
    <w:rsid w:val="009E6BB7"/>
    <w:rsid w:val="009F07BE"/>
    <w:rsid w:val="00A039CA"/>
    <w:rsid w:val="00A273CA"/>
    <w:rsid w:val="00A37A9E"/>
    <w:rsid w:val="00A42F83"/>
    <w:rsid w:val="00A45021"/>
    <w:rsid w:val="00A512C9"/>
    <w:rsid w:val="00A51D8D"/>
    <w:rsid w:val="00A539E4"/>
    <w:rsid w:val="00A61ECD"/>
    <w:rsid w:val="00A62073"/>
    <w:rsid w:val="00A63910"/>
    <w:rsid w:val="00A63E3C"/>
    <w:rsid w:val="00A66172"/>
    <w:rsid w:val="00A66CB9"/>
    <w:rsid w:val="00A75650"/>
    <w:rsid w:val="00AA0333"/>
    <w:rsid w:val="00AA24A4"/>
    <w:rsid w:val="00AB29A9"/>
    <w:rsid w:val="00AB66A5"/>
    <w:rsid w:val="00AC7636"/>
    <w:rsid w:val="00AD525A"/>
    <w:rsid w:val="00AE6600"/>
    <w:rsid w:val="00AE7D13"/>
    <w:rsid w:val="00AF4052"/>
    <w:rsid w:val="00B07102"/>
    <w:rsid w:val="00B1165D"/>
    <w:rsid w:val="00B142AD"/>
    <w:rsid w:val="00B20FC8"/>
    <w:rsid w:val="00B277E4"/>
    <w:rsid w:val="00B27BDA"/>
    <w:rsid w:val="00B3168E"/>
    <w:rsid w:val="00B37456"/>
    <w:rsid w:val="00B37999"/>
    <w:rsid w:val="00B426D7"/>
    <w:rsid w:val="00B44DC5"/>
    <w:rsid w:val="00B4772C"/>
    <w:rsid w:val="00B63280"/>
    <w:rsid w:val="00B70C0E"/>
    <w:rsid w:val="00B80DE8"/>
    <w:rsid w:val="00B83C87"/>
    <w:rsid w:val="00B90C14"/>
    <w:rsid w:val="00B9691D"/>
    <w:rsid w:val="00BA38B8"/>
    <w:rsid w:val="00BB56D3"/>
    <w:rsid w:val="00BC4DF7"/>
    <w:rsid w:val="00BC58EB"/>
    <w:rsid w:val="00BC6222"/>
    <w:rsid w:val="00BD0189"/>
    <w:rsid w:val="00BD1461"/>
    <w:rsid w:val="00BD201F"/>
    <w:rsid w:val="00BD3371"/>
    <w:rsid w:val="00BF443F"/>
    <w:rsid w:val="00BF70A7"/>
    <w:rsid w:val="00C12AF0"/>
    <w:rsid w:val="00C13175"/>
    <w:rsid w:val="00C1360D"/>
    <w:rsid w:val="00C13C29"/>
    <w:rsid w:val="00C155D8"/>
    <w:rsid w:val="00C17310"/>
    <w:rsid w:val="00C302E1"/>
    <w:rsid w:val="00C3235B"/>
    <w:rsid w:val="00C34571"/>
    <w:rsid w:val="00C34E40"/>
    <w:rsid w:val="00C42B5A"/>
    <w:rsid w:val="00C47369"/>
    <w:rsid w:val="00C61312"/>
    <w:rsid w:val="00C64686"/>
    <w:rsid w:val="00C720C8"/>
    <w:rsid w:val="00C75CCE"/>
    <w:rsid w:val="00C77A3F"/>
    <w:rsid w:val="00C82F82"/>
    <w:rsid w:val="00C92434"/>
    <w:rsid w:val="00C932F6"/>
    <w:rsid w:val="00CA1354"/>
    <w:rsid w:val="00CA6C68"/>
    <w:rsid w:val="00CC7DE2"/>
    <w:rsid w:val="00CD7F25"/>
    <w:rsid w:val="00CF31DE"/>
    <w:rsid w:val="00CF637C"/>
    <w:rsid w:val="00CF6CFA"/>
    <w:rsid w:val="00D24893"/>
    <w:rsid w:val="00D25598"/>
    <w:rsid w:val="00D43612"/>
    <w:rsid w:val="00D52CBF"/>
    <w:rsid w:val="00D576CA"/>
    <w:rsid w:val="00D66F04"/>
    <w:rsid w:val="00D75213"/>
    <w:rsid w:val="00D7759E"/>
    <w:rsid w:val="00D83D1B"/>
    <w:rsid w:val="00D871AF"/>
    <w:rsid w:val="00D979C6"/>
    <w:rsid w:val="00DA4AB8"/>
    <w:rsid w:val="00DC50E2"/>
    <w:rsid w:val="00DC54A0"/>
    <w:rsid w:val="00DC6C9C"/>
    <w:rsid w:val="00DC7EB2"/>
    <w:rsid w:val="00DD0624"/>
    <w:rsid w:val="00DF596C"/>
    <w:rsid w:val="00DF7327"/>
    <w:rsid w:val="00E005FA"/>
    <w:rsid w:val="00E07ABE"/>
    <w:rsid w:val="00E13CDE"/>
    <w:rsid w:val="00E2190B"/>
    <w:rsid w:val="00E2682A"/>
    <w:rsid w:val="00E27678"/>
    <w:rsid w:val="00E340A7"/>
    <w:rsid w:val="00E34208"/>
    <w:rsid w:val="00E36A72"/>
    <w:rsid w:val="00E37290"/>
    <w:rsid w:val="00E41C6F"/>
    <w:rsid w:val="00E44B97"/>
    <w:rsid w:val="00E52467"/>
    <w:rsid w:val="00E52D98"/>
    <w:rsid w:val="00E54B1B"/>
    <w:rsid w:val="00E56D52"/>
    <w:rsid w:val="00E571E1"/>
    <w:rsid w:val="00E602B5"/>
    <w:rsid w:val="00E62221"/>
    <w:rsid w:val="00E62923"/>
    <w:rsid w:val="00E64054"/>
    <w:rsid w:val="00E730A5"/>
    <w:rsid w:val="00E80F70"/>
    <w:rsid w:val="00E811F3"/>
    <w:rsid w:val="00E85780"/>
    <w:rsid w:val="00E85F91"/>
    <w:rsid w:val="00E90758"/>
    <w:rsid w:val="00E97ECA"/>
    <w:rsid w:val="00EA044B"/>
    <w:rsid w:val="00EC5AE8"/>
    <w:rsid w:val="00EC6EFF"/>
    <w:rsid w:val="00ED1D6A"/>
    <w:rsid w:val="00ED667D"/>
    <w:rsid w:val="00ED7EA7"/>
    <w:rsid w:val="00EE0ED9"/>
    <w:rsid w:val="00EE2E55"/>
    <w:rsid w:val="00F02006"/>
    <w:rsid w:val="00F0408B"/>
    <w:rsid w:val="00F043C3"/>
    <w:rsid w:val="00F04E99"/>
    <w:rsid w:val="00F0574A"/>
    <w:rsid w:val="00F11BCD"/>
    <w:rsid w:val="00F1641E"/>
    <w:rsid w:val="00F328F5"/>
    <w:rsid w:val="00F33A99"/>
    <w:rsid w:val="00F465E9"/>
    <w:rsid w:val="00F50F0C"/>
    <w:rsid w:val="00F56D4C"/>
    <w:rsid w:val="00F658F3"/>
    <w:rsid w:val="00F76CA2"/>
    <w:rsid w:val="00F8016B"/>
    <w:rsid w:val="00F804E1"/>
    <w:rsid w:val="00F87F88"/>
    <w:rsid w:val="00F90A9F"/>
    <w:rsid w:val="00F91DF6"/>
    <w:rsid w:val="00F962E3"/>
    <w:rsid w:val="00FA3680"/>
    <w:rsid w:val="00FA3F66"/>
    <w:rsid w:val="00FA735A"/>
    <w:rsid w:val="00FB3374"/>
    <w:rsid w:val="00FB67DE"/>
    <w:rsid w:val="00FC0040"/>
    <w:rsid w:val="00FD6CB9"/>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4DD78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paragraph" w:styleId="Revision">
    <w:name w:val="Revision"/>
    <w:hidden/>
    <w:uiPriority w:val="99"/>
    <w:semiHidden/>
    <w:rsid w:val="00C42B5A"/>
    <w:rPr>
      <w:rFonts w:ascii="Arial" w:hAnsi="Arial"/>
      <w:snapToGrid w:val="0"/>
      <w:lang w:val="sv-SE"/>
    </w:rPr>
  </w:style>
  <w:style w:type="character" w:styleId="UnresolvedMention">
    <w:name w:val="Unresolved Mention"/>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012FF-A839-4DAA-BCC9-189F9C178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154</Words>
  <Characters>958</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1095</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Borislav Bogunovic</cp:lastModifiedBy>
  <cp:revision>4</cp:revision>
  <cp:lastPrinted>2015-12-03T09:09:00Z</cp:lastPrinted>
  <dcterms:created xsi:type="dcterms:W3CDTF">2025-04-16T10:17:00Z</dcterms:created>
  <dcterms:modified xsi:type="dcterms:W3CDTF">2025-04-16T10:50:00Z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